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4D" w:rsidRPr="00D22A4D" w:rsidRDefault="00D22A4D" w:rsidP="00D22A4D">
      <w:pPr>
        <w:shd w:val="clear" w:color="auto" w:fill="FFFFFF"/>
        <w:spacing w:after="0" w:line="240" w:lineRule="auto"/>
        <w:ind w:left="720" w:hanging="720"/>
        <w:outlineLvl w:val="0"/>
        <w:rPr>
          <w:rFonts w:ascii="Arial" w:eastAsia="Times New Roman" w:hAnsi="Arial" w:cs="Arial"/>
          <w:kern w:val="36"/>
          <w:sz w:val="24"/>
          <w:szCs w:val="24"/>
        </w:rPr>
      </w:pPr>
      <w:r>
        <w:rPr>
          <w:rFonts w:ascii="Arial" w:eastAsia="Times New Roman" w:hAnsi="Arial" w:cs="Arial"/>
          <w:kern w:val="36"/>
          <w:sz w:val="24"/>
          <w:szCs w:val="24"/>
        </w:rPr>
        <w:t xml:space="preserve">Benzie, Robert. </w:t>
      </w:r>
      <w:r w:rsidRPr="00D22A4D">
        <w:rPr>
          <w:rFonts w:ascii="Arial" w:eastAsia="Times New Roman" w:hAnsi="Arial" w:cs="Arial"/>
          <w:kern w:val="36"/>
          <w:sz w:val="24"/>
          <w:szCs w:val="24"/>
        </w:rPr>
        <w:t>“Saying he’s ‘pragmatic,’ Patrick Brown distancing himself from social conservative base”</w:t>
      </w:r>
      <w:r>
        <w:rPr>
          <w:rFonts w:ascii="Arial" w:eastAsia="Times New Roman" w:hAnsi="Arial" w:cs="Arial"/>
          <w:kern w:val="36"/>
          <w:sz w:val="24"/>
          <w:szCs w:val="24"/>
        </w:rPr>
        <w:t xml:space="preserve">. </w:t>
      </w:r>
      <w:r w:rsidRPr="00D22A4D">
        <w:rPr>
          <w:rFonts w:ascii="Helvetica" w:eastAsia="Times New Roman" w:hAnsi="Helvetica" w:cs="Helvetica"/>
          <w:i/>
          <w:sz w:val="24"/>
          <w:szCs w:val="24"/>
        </w:rPr>
        <w:t>Toronto Star,</w:t>
      </w:r>
      <w:r w:rsidRPr="00D22A4D">
        <w:rPr>
          <w:rFonts w:ascii="Helvetica" w:eastAsia="Times New Roman" w:hAnsi="Helvetica" w:cs="Helvetica"/>
          <w:sz w:val="24"/>
          <w:szCs w:val="24"/>
        </w:rPr>
        <w:t xml:space="preserve"> </w:t>
      </w:r>
      <w:r w:rsidRPr="00D22A4D">
        <w:rPr>
          <w:rFonts w:ascii="Helvetica" w:eastAsia="Times New Roman" w:hAnsi="Helvetica" w:cs="Helvetica"/>
          <w:sz w:val="24"/>
          <w:szCs w:val="24"/>
          <w:bdr w:val="none" w:sz="0" w:space="0" w:color="auto" w:frame="1"/>
        </w:rPr>
        <w:t>Sep 20, 2016</w:t>
      </w:r>
    </w:p>
    <w:p w:rsidR="00D22A4D" w:rsidRDefault="00D22A4D" w:rsidP="00D22A4D">
      <w:pPr>
        <w:shd w:val="clear" w:color="auto" w:fill="FFFFFF"/>
        <w:spacing w:after="0" w:line="240" w:lineRule="auto"/>
        <w:jc w:val="center"/>
        <w:rPr>
          <w:rFonts w:ascii="Helvetica" w:eastAsia="Times New Roman" w:hAnsi="Helvetica" w:cs="Helvetica"/>
          <w:i/>
          <w:iCs/>
          <w:bdr w:val="none" w:sz="0" w:space="0" w:color="auto" w:frame="1"/>
        </w:rPr>
      </w:pP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Patrick Brown appears to be turning his back on the social conservatives who helped him win the PC leadership.</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Brown actively wooed anti-abortion activists, opponents of same-sex marriage, and critics of the updated sex-education curriculum during last year’s Progressive Conservative race.</w:t>
      </w:r>
    </w:p>
    <w:p w:rsidR="00D22A4D" w:rsidRPr="00D22A4D" w:rsidRDefault="00D22A4D" w:rsidP="00D22A4D">
      <w:pPr>
        <w:shd w:val="clear" w:color="auto" w:fill="FFFFFF"/>
        <w:spacing w:after="0" w:line="240" w:lineRule="auto"/>
        <w:rPr>
          <w:rFonts w:ascii="Helvetica" w:eastAsia="Times New Roman" w:hAnsi="Helvetica" w:cs="Helvetica"/>
        </w:rPr>
      </w:pPr>
      <w:r w:rsidRPr="00D22A4D">
        <w:rPr>
          <w:rFonts w:ascii="Helvetica" w:eastAsia="Times New Roman" w:hAnsi="Helvetica" w:cs="Helvetica"/>
        </w:rPr>
        <w:t>That courtship ensured the </w:t>
      </w:r>
      <w:hyperlink r:id="rId4" w:tgtFrame="_blank" w:history="1">
        <w:r w:rsidRPr="00D22A4D">
          <w:rPr>
            <w:rFonts w:ascii="Helvetica" w:eastAsia="Times New Roman" w:hAnsi="Helvetica" w:cs="Helvetica"/>
            <w:u w:val="single"/>
            <w:bdr w:val="none" w:sz="0" w:space="0" w:color="auto" w:frame="1"/>
          </w:rPr>
          <w:t>support</w:t>
        </w:r>
      </w:hyperlink>
      <w:r w:rsidRPr="00D22A4D">
        <w:rPr>
          <w:rFonts w:ascii="Helvetica" w:eastAsia="Times New Roman" w:hAnsi="Helvetica" w:cs="Helvetica"/>
        </w:rPr>
        <w:t> of leadership rival Monte McNaughton, the Lambton-Kent-Middlesex MPP who dropped out to back him.</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 xml:space="preserve">But after‎ fallout over his flip-flop on a recent </w:t>
      </w:r>
      <w:proofErr w:type="spellStart"/>
      <w:r w:rsidRPr="00D22A4D">
        <w:rPr>
          <w:rFonts w:ascii="Helvetica" w:eastAsia="Times New Roman" w:hAnsi="Helvetica" w:cs="Helvetica"/>
        </w:rPr>
        <w:t>byelection</w:t>
      </w:r>
      <w:proofErr w:type="spellEnd"/>
      <w:r w:rsidRPr="00D22A4D">
        <w:rPr>
          <w:rFonts w:ascii="Helvetica" w:eastAsia="Times New Roman" w:hAnsi="Helvetica" w:cs="Helvetica"/>
        </w:rPr>
        <w:t xml:space="preserve"> promise to “scrap” the controversial health syllabus, the rookie Tory leader is distancing himself from what was a key part of his political coalition.</w:t>
      </w:r>
    </w:p>
    <w:p w:rsidR="00D22A4D" w:rsidRPr="00D22A4D" w:rsidRDefault="00D22A4D" w:rsidP="00D22A4D">
      <w:pPr>
        <w:shd w:val="clear" w:color="auto" w:fill="FFFFFF"/>
        <w:spacing w:after="0" w:line="240" w:lineRule="auto"/>
        <w:rPr>
          <w:rFonts w:ascii="Helvetica" w:eastAsia="Times New Roman" w:hAnsi="Helvetica" w:cs="Helvetica"/>
        </w:rPr>
      </w:pPr>
      <w:r w:rsidRPr="00D22A4D">
        <w:rPr>
          <w:rFonts w:ascii="Helvetica" w:eastAsia="Times New Roman" w:hAnsi="Helvetica" w:cs="Helvetica"/>
        </w:rPr>
        <w:t xml:space="preserve">In a statement issued late Monday — seven hours after the Toronto Sun </w:t>
      </w:r>
      <w:proofErr w:type="spellStart"/>
      <w:r w:rsidRPr="00D22A4D">
        <w:rPr>
          <w:rFonts w:ascii="Helvetica" w:eastAsia="Times New Roman" w:hAnsi="Helvetica" w:cs="Helvetica"/>
        </w:rPr>
        <w:t>published</w:t>
      </w:r>
      <w:hyperlink r:id="rId5" w:anchor="from_embed" w:tgtFrame="_blank" w:history="1">
        <w:r w:rsidRPr="00D22A4D">
          <w:rPr>
            <w:rFonts w:ascii="Helvetica" w:eastAsia="Times New Roman" w:hAnsi="Helvetica" w:cs="Helvetica"/>
            <w:u w:val="single"/>
            <w:bdr w:val="none" w:sz="0" w:space="0" w:color="auto" w:frame="1"/>
          </w:rPr>
          <w:t>emails</w:t>
        </w:r>
        <w:proofErr w:type="spellEnd"/>
      </w:hyperlink>
      <w:r w:rsidRPr="00D22A4D">
        <w:rPr>
          <w:rFonts w:ascii="Helvetica" w:eastAsia="Times New Roman" w:hAnsi="Helvetica" w:cs="Helvetica"/>
        </w:rPr>
        <w:t> he had sent social conservatives last year assuring ‎them he would “repeal” the sex-education curriculum — Brown insisted he is a “pragmatic” politician who has changed his thinking.</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“Yes, my views on Ontario’s sexual education curriculum — and similar issues — have evolved,” the PC chief said.</w:t>
      </w:r>
    </w:p>
    <w:p w:rsidR="00D22A4D" w:rsidRPr="00D22A4D" w:rsidRDefault="00D22A4D" w:rsidP="00D22A4D">
      <w:pPr>
        <w:shd w:val="clear" w:color="auto" w:fill="FFFFFF"/>
        <w:spacing w:after="0" w:line="240" w:lineRule="auto"/>
        <w:rPr>
          <w:rFonts w:ascii="Helvetica" w:eastAsia="Times New Roman" w:hAnsi="Helvetica" w:cs="Helvetica"/>
        </w:rPr>
      </w:pPr>
      <w:r w:rsidRPr="00D22A4D">
        <w:rPr>
          <w:rFonts w:ascii="Helvetica" w:eastAsia="Times New Roman" w:hAnsi="Helvetica" w:cs="Helvetica"/>
        </w:rPr>
        <w:t>“I opposed the changes to the curriculum when they were first announced. They were undeniably controversial and (Premier) Kathleen </w:t>
      </w:r>
      <w:hyperlink r:id="rId6" w:tgtFrame="_blank" w:history="1">
        <w:r w:rsidRPr="00D22A4D">
          <w:rPr>
            <w:rFonts w:ascii="Helvetica" w:eastAsia="Times New Roman" w:hAnsi="Helvetica" w:cs="Helvetica"/>
            <w:u w:val="single"/>
            <w:bdr w:val="none" w:sz="0" w:space="0" w:color="auto" w:frame="1"/>
          </w:rPr>
          <w:t>Wynne</w:t>
        </w:r>
      </w:hyperlink>
      <w:r w:rsidRPr="00D22A4D">
        <w:rPr>
          <w:rFonts w:ascii="Helvetica" w:eastAsia="Times New Roman" w:hAnsi="Helvetica" w:cs="Helvetica"/>
        </w:rPr>
        <w:t xml:space="preserve"> failed to explain it adequately to parents. Even (former premier) Dalton </w:t>
      </w:r>
      <w:proofErr w:type="spellStart"/>
      <w:r w:rsidRPr="00D22A4D">
        <w:rPr>
          <w:rFonts w:ascii="Helvetica" w:eastAsia="Times New Roman" w:hAnsi="Helvetica" w:cs="Helvetica"/>
        </w:rPr>
        <w:t>McGuinty</w:t>
      </w:r>
      <w:proofErr w:type="spellEnd"/>
      <w:r w:rsidRPr="00D22A4D">
        <w:rPr>
          <w:rFonts w:ascii="Helvetica" w:eastAsia="Times New Roman" w:hAnsi="Helvetica" w:cs="Helvetica"/>
        </w:rPr>
        <w:t xml:space="preserve"> backed away from implementing them,” his statement said.</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“Time and the evidence of my own eyes tells (sic) me that I was mistaken. Concerns were exaggerated and have not borne out.”</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Brown said he has “come to the conclusion that significant opposition to the curriculum was rooted in a refusal to accept LGBT elements into the curriculum.”</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He also renounced his social conservative votes as a federal MP</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“It’s not the first time I’ve been on the wrong side of an issue. In 2006, as a young MP I voted for a motion to reopen debate on the definition of marriage,” said Brown.</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“Like many people, I’ve been shown countless times in my life by friends, family, and those I love how wrong I was to take that view. Today I strongly support marriage equality. It doesn’t matter who you are or who you love, and no government has any business saying it does.”</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Staring down his critics within and outside the party, Brown said: “If the price to be paid is that my political opponents will say I’ve ‘flip-flopped,’ so be it. If you want a rigid ideologue as premier, vote for someone else.”</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 xml:space="preserve">Josh </w:t>
      </w:r>
      <w:proofErr w:type="spellStart"/>
      <w:r w:rsidRPr="00D22A4D">
        <w:rPr>
          <w:rFonts w:ascii="Helvetica" w:eastAsia="Times New Roman" w:hAnsi="Helvetica" w:cs="Helvetica"/>
        </w:rPr>
        <w:t>Bronsveld</w:t>
      </w:r>
      <w:proofErr w:type="spellEnd"/>
      <w:r w:rsidRPr="00D22A4D">
        <w:rPr>
          <w:rFonts w:ascii="Helvetica" w:eastAsia="Times New Roman" w:hAnsi="Helvetica" w:cs="Helvetica"/>
        </w:rPr>
        <w:t xml:space="preserve">, a social conservative on the board of directors of the federal Tory riding association in </w:t>
      </w:r>
      <w:proofErr w:type="spellStart"/>
      <w:r w:rsidRPr="00D22A4D">
        <w:rPr>
          <w:rFonts w:ascii="Helvetica" w:eastAsia="Times New Roman" w:hAnsi="Helvetica" w:cs="Helvetica"/>
        </w:rPr>
        <w:t>Dufferin</w:t>
      </w:r>
      <w:proofErr w:type="spellEnd"/>
      <w:r w:rsidRPr="00D22A4D">
        <w:rPr>
          <w:rFonts w:ascii="Helvetica" w:eastAsia="Times New Roman" w:hAnsi="Helvetica" w:cs="Helvetica"/>
        </w:rPr>
        <w:t>-Caledon, expressed disappointment at the provincial leader.</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 xml:space="preserve">“Many social conservatives supported your leadership bid, because you promised that you would repeal the disastrous sex </w:t>
      </w:r>
      <w:proofErr w:type="spellStart"/>
      <w:r w:rsidRPr="00D22A4D">
        <w:rPr>
          <w:rFonts w:ascii="Helvetica" w:eastAsia="Times New Roman" w:hAnsi="Helvetica" w:cs="Helvetica"/>
        </w:rPr>
        <w:t>ed</w:t>
      </w:r>
      <w:proofErr w:type="spellEnd"/>
      <w:r w:rsidRPr="00D22A4D">
        <w:rPr>
          <w:rFonts w:ascii="Helvetica" w:eastAsia="Times New Roman" w:hAnsi="Helvetica" w:cs="Helvetica"/>
        </w:rPr>
        <w:t xml:space="preserve"> curriculum. Unfortunately, your reversal on that issue has taken many social conservatives by surprise,” </w:t>
      </w:r>
      <w:proofErr w:type="spellStart"/>
      <w:r w:rsidRPr="00D22A4D">
        <w:rPr>
          <w:rFonts w:ascii="Helvetica" w:eastAsia="Times New Roman" w:hAnsi="Helvetica" w:cs="Helvetica"/>
        </w:rPr>
        <w:t>Bronsveld</w:t>
      </w:r>
      <w:proofErr w:type="spellEnd"/>
      <w:r w:rsidRPr="00D22A4D">
        <w:rPr>
          <w:rFonts w:ascii="Helvetica" w:eastAsia="Times New Roman" w:hAnsi="Helvetica" w:cs="Helvetica"/>
        </w:rPr>
        <w:t xml:space="preserve"> wrote in an open letter late Monday.</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“It is hard to support a leader who cannot be honest with the electorate, and who fails to protect our children from being exposed to harmful sex education,” he continued.</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“We have not even started the provincial election campaign, and you have managed to draw the ire of conservatives and liberals from around the province,” the activist wrote.</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lastRenderedPageBreak/>
        <w:t>“Conservatives feel betrayed by your empty promises, and liberals do not trust your intentions. It is my belief, that you are incapable of leading the Progressive Conservative Party to victory in 2018,” he wrote.</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“You have lost my vote, and the vote of my socially conservative friends and colleagues. I also believe that you should consider resigning as the leader of the PC Party.”</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 xml:space="preserve">Last month, evangelist Charles </w:t>
      </w:r>
      <w:proofErr w:type="spellStart"/>
      <w:r w:rsidRPr="00D22A4D">
        <w:rPr>
          <w:rFonts w:ascii="Helvetica" w:eastAsia="Times New Roman" w:hAnsi="Helvetica" w:cs="Helvetica"/>
        </w:rPr>
        <w:t>McVety</w:t>
      </w:r>
      <w:proofErr w:type="spellEnd"/>
      <w:r w:rsidRPr="00D22A4D">
        <w:rPr>
          <w:rFonts w:ascii="Helvetica" w:eastAsia="Times New Roman" w:hAnsi="Helvetica" w:cs="Helvetica"/>
        </w:rPr>
        <w:t>, a key Brown leadership backer, accused him of being “deceitful.”</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 xml:space="preserve">“We have been used, deceived and betrayed,” </w:t>
      </w:r>
      <w:proofErr w:type="spellStart"/>
      <w:r w:rsidRPr="00D22A4D">
        <w:rPr>
          <w:rFonts w:ascii="Helvetica" w:eastAsia="Times New Roman" w:hAnsi="Helvetica" w:cs="Helvetica"/>
        </w:rPr>
        <w:t>McVety</w:t>
      </w:r>
      <w:proofErr w:type="spellEnd"/>
      <w:r w:rsidRPr="00D22A4D">
        <w:rPr>
          <w:rFonts w:ascii="Helvetica" w:eastAsia="Times New Roman" w:hAnsi="Helvetica" w:cs="Helvetica"/>
        </w:rPr>
        <w:t xml:space="preserve"> said Aug. 29.</w:t>
      </w:r>
    </w:p>
    <w:p w:rsidR="00D22A4D" w:rsidRPr="00D22A4D" w:rsidRDefault="00D22A4D" w:rsidP="00D22A4D">
      <w:pPr>
        <w:shd w:val="clear" w:color="auto" w:fill="FFFFFF"/>
        <w:spacing w:after="0" w:line="240" w:lineRule="auto"/>
        <w:rPr>
          <w:rFonts w:ascii="Helvetica" w:eastAsia="Times New Roman" w:hAnsi="Helvetica" w:cs="Helvetica"/>
        </w:rPr>
      </w:pPr>
      <w:r w:rsidRPr="00D22A4D">
        <w:rPr>
          <w:rFonts w:ascii="Helvetica" w:eastAsia="Times New Roman" w:hAnsi="Helvetica" w:cs="Helvetica"/>
        </w:rPr>
        <w:t xml:space="preserve">That sense of betrayal is </w:t>
      </w:r>
      <w:proofErr w:type="spellStart"/>
      <w:r w:rsidRPr="00D22A4D">
        <w:rPr>
          <w:rFonts w:ascii="Helvetica" w:eastAsia="Times New Roman" w:hAnsi="Helvetica" w:cs="Helvetica"/>
        </w:rPr>
        <w:t>fuelled</w:t>
      </w:r>
      <w:proofErr w:type="spellEnd"/>
      <w:r w:rsidRPr="00D22A4D">
        <w:rPr>
          <w:rFonts w:ascii="Helvetica" w:eastAsia="Times New Roman" w:hAnsi="Helvetica" w:cs="Helvetica"/>
        </w:rPr>
        <w:t xml:space="preserve"> by the revelation that less than four weeks ago, Brown’s chief of staff, Nicolas </w:t>
      </w:r>
      <w:proofErr w:type="spellStart"/>
      <w:r w:rsidRPr="00D22A4D">
        <w:rPr>
          <w:rFonts w:ascii="Helvetica" w:eastAsia="Times New Roman" w:hAnsi="Helvetica" w:cs="Helvetica"/>
        </w:rPr>
        <w:t>Pappalardo</w:t>
      </w:r>
      <w:proofErr w:type="spellEnd"/>
      <w:r w:rsidRPr="00D22A4D">
        <w:rPr>
          <w:rFonts w:ascii="Helvetica" w:eastAsia="Times New Roman" w:hAnsi="Helvetica" w:cs="Helvetica"/>
        </w:rPr>
        <w:t>, was in </w:t>
      </w:r>
      <w:hyperlink r:id="rId7" w:tgtFrame="_blank" w:history="1">
        <w:r w:rsidRPr="00D22A4D">
          <w:rPr>
            <w:rFonts w:ascii="Helvetica" w:eastAsia="Times New Roman" w:hAnsi="Helvetica" w:cs="Helvetica"/>
            <w:u w:val="single"/>
            <w:bdr w:val="none" w:sz="0" w:space="0" w:color="auto" w:frame="1"/>
          </w:rPr>
          <w:t>secret talks</w:t>
        </w:r>
      </w:hyperlink>
      <w:r w:rsidRPr="00D22A4D">
        <w:rPr>
          <w:rFonts w:ascii="Helvetica" w:eastAsia="Times New Roman" w:hAnsi="Helvetica" w:cs="Helvetica"/>
        </w:rPr>
        <w:t> with social conservatives during the Scarborough-Rouge River before the Tories circulated 13,000 letters vowing to “scrap” the sex-education curriculum if elected in 2018.</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 xml:space="preserve">The Aug. 24 missive in English and Chinese was signed by the leader, though he claimed he did not know about it – even though </w:t>
      </w:r>
      <w:proofErr w:type="spellStart"/>
      <w:r w:rsidRPr="00D22A4D">
        <w:rPr>
          <w:rFonts w:ascii="Helvetica" w:eastAsia="Times New Roman" w:hAnsi="Helvetica" w:cs="Helvetica"/>
        </w:rPr>
        <w:t>Pappalardo</w:t>
      </w:r>
      <w:proofErr w:type="spellEnd"/>
      <w:r w:rsidRPr="00D22A4D">
        <w:rPr>
          <w:rFonts w:ascii="Helvetica" w:eastAsia="Times New Roman" w:hAnsi="Helvetica" w:cs="Helvetica"/>
        </w:rPr>
        <w:t xml:space="preserve"> and party president Rick Dykstra and others were in the loop.</w:t>
      </w:r>
    </w:p>
    <w:p w:rsidR="00D22A4D" w:rsidRPr="00D22A4D" w:rsidRDefault="00D22A4D" w:rsidP="00D22A4D">
      <w:pPr>
        <w:shd w:val="clear" w:color="auto" w:fill="FFFFFF"/>
        <w:spacing w:after="0" w:line="240" w:lineRule="auto"/>
        <w:rPr>
          <w:rFonts w:ascii="Helvetica" w:eastAsia="Times New Roman" w:hAnsi="Helvetica" w:cs="Helvetica"/>
        </w:rPr>
      </w:pPr>
      <w:r w:rsidRPr="00D22A4D">
        <w:rPr>
          <w:rFonts w:ascii="Helvetica" w:eastAsia="Times New Roman" w:hAnsi="Helvetica" w:cs="Helvetica"/>
        </w:rPr>
        <w:t xml:space="preserve">Sex education was a hot issue during the Sept. 1 </w:t>
      </w:r>
      <w:proofErr w:type="spellStart"/>
      <w:r w:rsidRPr="00D22A4D">
        <w:rPr>
          <w:rFonts w:ascii="Helvetica" w:eastAsia="Times New Roman" w:hAnsi="Helvetica" w:cs="Helvetica"/>
        </w:rPr>
        <w:t>byelection</w:t>
      </w:r>
      <w:proofErr w:type="spellEnd"/>
      <w:r w:rsidRPr="00D22A4D">
        <w:rPr>
          <w:rFonts w:ascii="Helvetica" w:eastAsia="Times New Roman" w:hAnsi="Helvetica" w:cs="Helvetica"/>
        </w:rPr>
        <w:t>, </w:t>
      </w:r>
      <w:hyperlink r:id="rId8" w:tgtFrame="_blank" w:history="1">
        <w:r w:rsidRPr="00D22A4D">
          <w:rPr>
            <w:rFonts w:ascii="Helvetica" w:eastAsia="Times New Roman" w:hAnsi="Helvetica" w:cs="Helvetica"/>
            <w:u w:val="single"/>
            <w:bdr w:val="none" w:sz="0" w:space="0" w:color="auto" w:frame="1"/>
          </w:rPr>
          <w:t>which was won</w:t>
        </w:r>
      </w:hyperlink>
      <w:r w:rsidRPr="00D22A4D">
        <w:rPr>
          <w:rFonts w:ascii="Helvetica" w:eastAsia="Times New Roman" w:hAnsi="Helvetica" w:cs="Helvetica"/>
        </w:rPr>
        <w:t> by Conservative Raymond Cho, and the Tories feared losing votes to Queenie Yu, an independent candidate opposed to the curriculum.</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Brown has apologized, saying “a mistake was made,” and stressed a PC government would retain the modernized curriculum, which includes lessons on gender expression, same-sex relationships, and the dangers of sexting.</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During last year’s PC leadership campaign, he had assured social conservatives in writing that he “will repeal it.”</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That was the same theme Brown’s office used in negotiations last month with groups opposed to the curriculum.</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“The Wynne Liberal government has ignored parents and introduced a controversial sexual health education curriculum against the will of parents,” he said in an Aug. 17 draft message to social conservatives revealed by the Star last Friday.</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“I believe parents are the primary educators of their children. When it comes to sexual health education, parents should have a say on how much their children are taught, and at what age. Teachers should teach facts, not values. Parents should decide who teaches their children about values,” Brown said in the statement.</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“If elected, a PC government would introduce a new curriculum after thoughtful and full consultation with parents. That consultation begins now, almost two years before the next election, and we invite parents to be a part of it.”</w:t>
      </w:r>
    </w:p>
    <w:p w:rsidR="00D22A4D" w:rsidRPr="00D22A4D" w:rsidRDefault="00D22A4D" w:rsidP="00D22A4D">
      <w:pPr>
        <w:shd w:val="clear" w:color="auto" w:fill="FFFFFF"/>
        <w:spacing w:after="150" w:line="240" w:lineRule="auto"/>
        <w:rPr>
          <w:rFonts w:ascii="Helvetica" w:eastAsia="Times New Roman" w:hAnsi="Helvetica" w:cs="Helvetica"/>
        </w:rPr>
      </w:pPr>
      <w:r w:rsidRPr="00D22A4D">
        <w:rPr>
          <w:rFonts w:ascii="Helvetica" w:eastAsia="Times New Roman" w:hAnsi="Helvetica" w:cs="Helvetica"/>
        </w:rPr>
        <w:t>Confronted with the apparent contradiction, Brown said in an interview Thursday that he has “made my opinions on sex education abundantly clear.”</w:t>
      </w:r>
    </w:p>
    <w:p w:rsidR="000B1822" w:rsidRPr="00D22A4D" w:rsidRDefault="000B1822">
      <w:bookmarkStart w:id="0" w:name="_GoBack"/>
      <w:bookmarkEnd w:id="0"/>
    </w:p>
    <w:sectPr w:rsidR="000B1822" w:rsidRPr="00D22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4D"/>
    <w:rsid w:val="000B1822"/>
    <w:rsid w:val="00D2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FBEF"/>
  <w15:chartTrackingRefBased/>
  <w15:docId w15:val="{A98F8FBC-6961-43F1-A256-D371214D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2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A4D"/>
    <w:rPr>
      <w:rFonts w:ascii="Times New Roman" w:eastAsia="Times New Roman" w:hAnsi="Times New Roman" w:cs="Times New Roman"/>
      <w:b/>
      <w:bCs/>
      <w:kern w:val="36"/>
      <w:sz w:val="48"/>
      <w:szCs w:val="48"/>
    </w:rPr>
  </w:style>
  <w:style w:type="paragraph" w:customStyle="1" w:styleId="color">
    <w:name w:val="color"/>
    <w:basedOn w:val="Normal"/>
    <w:rsid w:val="00D22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able-text">
    <w:name w:val="printable-text"/>
    <w:basedOn w:val="Normal"/>
    <w:rsid w:val="00D22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A4D"/>
  </w:style>
  <w:style w:type="character" w:styleId="Hyperlink">
    <w:name w:val="Hyperlink"/>
    <w:basedOn w:val="DefaultParagraphFont"/>
    <w:uiPriority w:val="99"/>
    <w:semiHidden/>
    <w:unhideWhenUsed/>
    <w:rsid w:val="00D22A4D"/>
    <w:rPr>
      <w:color w:val="0000FF"/>
      <w:u w:val="single"/>
    </w:rPr>
  </w:style>
  <w:style w:type="paragraph" w:styleId="NormalWeb">
    <w:name w:val="Normal (Web)"/>
    <w:basedOn w:val="Normal"/>
    <w:uiPriority w:val="99"/>
    <w:semiHidden/>
    <w:unhideWhenUsed/>
    <w:rsid w:val="00D22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footer">
    <w:name w:val="sub-footer"/>
    <w:basedOn w:val="DefaultParagraphFont"/>
    <w:rsid w:val="00D2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7585">
      <w:bodyDiv w:val="1"/>
      <w:marLeft w:val="0"/>
      <w:marRight w:val="0"/>
      <w:marTop w:val="0"/>
      <w:marBottom w:val="0"/>
      <w:divBdr>
        <w:top w:val="none" w:sz="0" w:space="0" w:color="auto"/>
        <w:left w:val="none" w:sz="0" w:space="0" w:color="auto"/>
        <w:bottom w:val="none" w:sz="0" w:space="0" w:color="auto"/>
        <w:right w:val="none" w:sz="0" w:space="0" w:color="auto"/>
      </w:divBdr>
      <w:divsChild>
        <w:div w:id="1108696714">
          <w:marLeft w:val="0"/>
          <w:marRight w:val="0"/>
          <w:marTop w:val="0"/>
          <w:marBottom w:val="0"/>
          <w:divBdr>
            <w:top w:val="none" w:sz="0" w:space="0" w:color="auto"/>
            <w:left w:val="none" w:sz="0" w:space="0" w:color="auto"/>
            <w:bottom w:val="none" w:sz="0" w:space="0" w:color="auto"/>
            <w:right w:val="none" w:sz="0" w:space="0" w:color="auto"/>
          </w:divBdr>
        </w:div>
        <w:div w:id="11995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windsor.ca/news-story/6836852-raymond-cho-an-unlikely-progressive-conservative-becomes-new-scarborough-rouge-river-mpp/" TargetMode="External"/><Relationship Id="rId3" Type="http://schemas.openxmlformats.org/officeDocument/2006/relationships/webSettings" Target="webSettings.xml"/><Relationship Id="rId7" Type="http://schemas.openxmlformats.org/officeDocument/2006/relationships/hyperlink" Target="http://www.ourwindsor.ca/news-story/6862240-patrick-brown-s-chief-of-staff-had-secret-talks-with-social-conservatives-about-sex-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rwindsor.ca/news-story/6867077-kathleen-wynne-s-liberals-gear-up-for-2018-campaign/" TargetMode="External"/><Relationship Id="rId5" Type="http://schemas.openxmlformats.org/officeDocument/2006/relationships/hyperlink" Target="https://www.scribd.com/document/324545631/Patrick-Brown-Written-Email-to-CLC-Saying-I-Will-Repeal-It" TargetMode="External"/><Relationship Id="rId10" Type="http://schemas.openxmlformats.org/officeDocument/2006/relationships/theme" Target="theme/theme1.xml"/><Relationship Id="rId4" Type="http://schemas.openxmlformats.org/officeDocument/2006/relationships/hyperlink" Target="http://www.ourwindsor.ca/news-story/5837218-ontario-conservative-leader-brown-won-t-muzzle-sex-ed-criti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dcterms:created xsi:type="dcterms:W3CDTF">2016-09-29T14:08:00Z</dcterms:created>
  <dcterms:modified xsi:type="dcterms:W3CDTF">2016-09-29T14:11:00Z</dcterms:modified>
</cp:coreProperties>
</file>