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1E" w:rsidRPr="00C97D1E" w:rsidRDefault="00C97D1E" w:rsidP="00C97D1E">
      <w:pPr>
        <w:widowControl w:val="0"/>
        <w:tabs>
          <w:tab w:val="left" w:pos="2552"/>
        </w:tabs>
        <w:jc w:val="center"/>
        <w:rPr>
          <w:rFonts w:asciiTheme="minorHAnsi" w:hAnsiTheme="minorHAnsi" w:cstheme="minorHAnsi"/>
          <w:b/>
          <w:lang w:val="en-GB"/>
        </w:rPr>
      </w:pPr>
      <w:r w:rsidRPr="00C97D1E">
        <w:rPr>
          <w:rFonts w:asciiTheme="minorHAnsi" w:hAnsiTheme="minorHAnsi" w:cstheme="minorHAnsi"/>
          <w:b/>
          <w:lang w:val="en-GB"/>
        </w:rPr>
        <w:t>RESEARCH ESSAY WRITING:  "FORMULA SHEET"</w:t>
      </w:r>
    </w:p>
    <w:p w:rsidR="00C97D1E" w:rsidRPr="00C97D1E" w:rsidRDefault="00C97D1E" w:rsidP="00C97D1E">
      <w:pPr>
        <w:widowControl w:val="0"/>
        <w:tabs>
          <w:tab w:val="left" w:pos="2552"/>
        </w:tabs>
        <w:jc w:val="both"/>
        <w:rPr>
          <w:rFonts w:asciiTheme="minorHAnsi" w:hAnsiTheme="minorHAnsi" w:cstheme="minorHAnsi"/>
          <w:b/>
          <w:lang w:val="en-GB"/>
        </w:rPr>
      </w:pP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b/>
          <w:u w:val="single"/>
          <w:lang w:val="en-GB"/>
        </w:rPr>
        <w:t>Introduction to Essay</w:t>
      </w:r>
      <w:r w:rsidRPr="00C97D1E">
        <w:rPr>
          <w:rFonts w:asciiTheme="minorHAnsi" w:hAnsiTheme="minorHAnsi" w:cstheme="minorHAnsi"/>
          <w:lang w:val="en-GB"/>
        </w:rPr>
        <w:tab/>
      </w:r>
      <w:r w:rsidRPr="00C97D1E">
        <w:rPr>
          <w:rFonts w:asciiTheme="minorHAnsi" w:hAnsiTheme="minorHAnsi" w:cstheme="minorHAnsi"/>
          <w:lang w:val="en-GB"/>
        </w:rPr>
        <w:tab/>
      </w:r>
    </w:p>
    <w:p w:rsidR="00C97D1E" w:rsidRPr="00C97D1E" w:rsidRDefault="00C97D1E" w:rsidP="00C97D1E">
      <w:pPr>
        <w:widowControl w:val="0"/>
        <w:tabs>
          <w:tab w:val="left" w:pos="2552"/>
        </w:tabs>
        <w:rPr>
          <w:rFonts w:asciiTheme="minorHAnsi" w:hAnsiTheme="minorHAnsi" w:cstheme="minorHAnsi"/>
          <w:lang w:val="en-GB"/>
        </w:rPr>
      </w:pPr>
      <w:r w:rsidRPr="00C97D1E">
        <w:rPr>
          <w:rFonts w:asciiTheme="minorHAnsi" w:hAnsiTheme="minorHAnsi" w:cstheme="minorHAnsi"/>
          <w:lang w:val="en-GB"/>
        </w:rPr>
        <w:t xml:space="preserve">1.  Introduction to essay topic. </w:t>
      </w:r>
      <w:proofErr w:type="gramStart"/>
      <w:r w:rsidRPr="00C97D1E">
        <w:rPr>
          <w:rFonts w:asciiTheme="minorHAnsi" w:hAnsiTheme="minorHAnsi" w:cstheme="minorHAnsi"/>
          <w:lang w:val="en-GB"/>
        </w:rPr>
        <w:t>Minimal background information.</w:t>
      </w:r>
      <w:proofErr w:type="gramEnd"/>
      <w:r w:rsidRPr="00C97D1E">
        <w:rPr>
          <w:rFonts w:asciiTheme="minorHAnsi" w:hAnsiTheme="minorHAnsi" w:cstheme="minorHAnsi"/>
          <w:lang w:val="en-GB"/>
        </w:rPr>
        <w:t xml:space="preserve">  Limit this to a few sentences.</w:t>
      </w:r>
      <w:r w:rsidRPr="00C97D1E">
        <w:rPr>
          <w:rFonts w:asciiTheme="minorHAnsi" w:hAnsiTheme="minorHAnsi" w:cstheme="minorHAnsi"/>
          <w:lang w:val="en-GB"/>
        </w:rPr>
        <w:tab/>
      </w:r>
    </w:p>
    <w:p w:rsidR="00C97D1E" w:rsidRPr="00C97D1E" w:rsidRDefault="00C97D1E" w:rsidP="00C97D1E">
      <w:pPr>
        <w:widowControl w:val="0"/>
        <w:tabs>
          <w:tab w:val="left" w:pos="2552"/>
        </w:tabs>
        <w:jc w:val="both"/>
        <w:rPr>
          <w:rFonts w:asciiTheme="minorHAnsi" w:hAnsiTheme="minorHAnsi" w:cstheme="minorHAnsi"/>
          <w:lang w:val="en-GB"/>
        </w:rPr>
      </w:pP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lang w:val="en-GB"/>
        </w:rPr>
        <w:t xml:space="preserve">2.  Thesis Statement:  the controlling idea of the paper a statement of opinion vs. fact.  A thesis establishes what you will prove </w:t>
      </w:r>
      <w:r w:rsidRPr="00C97D1E">
        <w:rPr>
          <w:rFonts w:asciiTheme="minorHAnsi" w:hAnsiTheme="minorHAnsi" w:cstheme="minorHAnsi"/>
          <w:lang w:val="en-GB"/>
        </w:rPr>
        <w:tab/>
      </w:r>
    </w:p>
    <w:p w:rsidR="00C97D1E" w:rsidRPr="00C97D1E" w:rsidRDefault="00C97D1E" w:rsidP="00C97D1E">
      <w:pPr>
        <w:widowControl w:val="0"/>
        <w:tabs>
          <w:tab w:val="left" w:pos="2552"/>
        </w:tabs>
        <w:jc w:val="both"/>
        <w:rPr>
          <w:rFonts w:asciiTheme="minorHAnsi" w:hAnsiTheme="minorHAnsi" w:cstheme="minorHAnsi"/>
          <w:lang w:val="en-GB"/>
        </w:rPr>
      </w:pP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lang w:val="en-GB"/>
        </w:rPr>
        <w:t>3.  "Game plan" statement(s):  introduce your arguments. It is often easiest and most logical to think about a three part body/ argument structure. We will call these Arguments I, II, III.</w:t>
      </w:r>
    </w:p>
    <w:p w:rsidR="00C97D1E" w:rsidRPr="00C97D1E" w:rsidRDefault="00C97D1E" w:rsidP="00C97D1E">
      <w:pPr>
        <w:widowControl w:val="0"/>
        <w:tabs>
          <w:tab w:val="left" w:pos="2552"/>
        </w:tabs>
        <w:jc w:val="both"/>
        <w:rPr>
          <w:rFonts w:asciiTheme="minorHAnsi" w:hAnsiTheme="minorHAnsi" w:cstheme="minorHAnsi"/>
          <w:lang w:val="en-GB"/>
        </w:rPr>
      </w:pPr>
    </w:p>
    <w:p w:rsidR="00C97D1E" w:rsidRPr="00C97D1E" w:rsidRDefault="00C97D1E" w:rsidP="00C97D1E">
      <w:pPr>
        <w:widowControl w:val="0"/>
        <w:tabs>
          <w:tab w:val="left" w:pos="2552"/>
        </w:tabs>
        <w:jc w:val="both"/>
        <w:rPr>
          <w:rFonts w:asciiTheme="minorHAnsi" w:hAnsiTheme="minorHAnsi" w:cstheme="minorHAnsi"/>
          <w:u w:val="single"/>
          <w:lang w:val="en-GB"/>
        </w:rPr>
      </w:pPr>
      <w:r w:rsidRPr="00C97D1E">
        <w:rPr>
          <w:rFonts w:asciiTheme="minorHAnsi" w:hAnsiTheme="minorHAnsi" w:cstheme="minorHAnsi"/>
          <w:b/>
          <w:u w:val="single"/>
          <w:lang w:val="en-GB"/>
        </w:rPr>
        <w:t>Body of Essay:  Argument I</w:t>
      </w:r>
    </w:p>
    <w:p w:rsidR="00C97D1E" w:rsidRPr="00C97D1E" w:rsidRDefault="00C97D1E" w:rsidP="00C97D1E">
      <w:pPr>
        <w:widowControl w:val="0"/>
        <w:tabs>
          <w:tab w:val="left" w:pos="2552"/>
        </w:tabs>
        <w:jc w:val="both"/>
        <w:rPr>
          <w:rFonts w:asciiTheme="minorHAnsi" w:hAnsiTheme="minorHAnsi" w:cstheme="minorHAnsi"/>
          <w:b/>
          <w:lang w:val="en-GB"/>
        </w:rPr>
      </w:pP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lang w:val="en-GB"/>
        </w:rPr>
        <w:t>(</w:t>
      </w:r>
      <w:proofErr w:type="spellStart"/>
      <w:r w:rsidRPr="00C97D1E">
        <w:rPr>
          <w:rFonts w:asciiTheme="minorHAnsi" w:hAnsiTheme="minorHAnsi" w:cstheme="minorHAnsi"/>
          <w:lang w:val="en-GB"/>
        </w:rPr>
        <w:t>i</w:t>
      </w:r>
      <w:proofErr w:type="spellEnd"/>
      <w:r w:rsidRPr="00C97D1E">
        <w:rPr>
          <w:rFonts w:asciiTheme="minorHAnsi" w:hAnsiTheme="minorHAnsi" w:cstheme="minorHAnsi"/>
          <w:lang w:val="en-GB"/>
        </w:rPr>
        <w:t>) Topic sentence which introduces Argument I and links it to your thesis</w:t>
      </w:r>
      <w:r w:rsidRPr="00C97D1E">
        <w:rPr>
          <w:rFonts w:asciiTheme="minorHAnsi" w:hAnsiTheme="minorHAnsi" w:cstheme="minorHAnsi"/>
          <w:lang w:val="en-GB"/>
        </w:rPr>
        <w:tab/>
      </w:r>
    </w:p>
    <w:p w:rsidR="00C97D1E" w:rsidRPr="00C97D1E" w:rsidRDefault="00C97D1E" w:rsidP="00C97D1E">
      <w:pPr>
        <w:widowControl w:val="0"/>
        <w:tabs>
          <w:tab w:val="left" w:pos="2552"/>
        </w:tabs>
        <w:jc w:val="both"/>
        <w:rPr>
          <w:rFonts w:asciiTheme="minorHAnsi" w:hAnsiTheme="minorHAnsi" w:cstheme="minorHAnsi"/>
          <w:lang w:val="en-GB"/>
        </w:rPr>
      </w:pP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lang w:val="en-GB"/>
        </w:rPr>
        <w:t>(ii) Introduce the first point (a) you are making</w:t>
      </w:r>
      <w:proofErr w:type="gramStart"/>
      <w:r w:rsidRPr="00C97D1E">
        <w:rPr>
          <w:rFonts w:asciiTheme="minorHAnsi" w:hAnsiTheme="minorHAnsi" w:cstheme="minorHAnsi"/>
          <w:lang w:val="en-GB"/>
        </w:rPr>
        <w:t>,</w:t>
      </w:r>
      <w:proofErr w:type="gramEnd"/>
      <w:r w:rsidRPr="00C97D1E">
        <w:rPr>
          <w:rFonts w:asciiTheme="minorHAnsi" w:hAnsiTheme="minorHAnsi" w:cstheme="minorHAnsi"/>
          <w:lang w:val="en-GB"/>
        </w:rPr>
        <w:t xml:space="preserve"> to support the Argument I, in your own words.</w:t>
      </w:r>
      <w:r w:rsidRPr="00C97D1E">
        <w:rPr>
          <w:rFonts w:asciiTheme="minorHAnsi" w:hAnsiTheme="minorHAnsi" w:cstheme="minorHAnsi"/>
          <w:lang w:val="en-GB"/>
        </w:rPr>
        <w:tab/>
      </w:r>
    </w:p>
    <w:p w:rsidR="00C97D1E" w:rsidRPr="00C97D1E" w:rsidRDefault="00C97D1E" w:rsidP="00C97D1E">
      <w:pPr>
        <w:widowControl w:val="0"/>
        <w:tabs>
          <w:tab w:val="left" w:pos="2552"/>
        </w:tabs>
        <w:jc w:val="both"/>
        <w:rPr>
          <w:rFonts w:asciiTheme="minorHAnsi" w:hAnsiTheme="minorHAnsi" w:cstheme="minorHAnsi"/>
          <w:lang w:val="en-GB"/>
        </w:rPr>
      </w:pP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lang w:val="en-GB"/>
        </w:rPr>
        <w:t>(iii) Introduce evidence to support your p</w:t>
      </w:r>
      <w:r w:rsidR="009F155C">
        <w:rPr>
          <w:rFonts w:asciiTheme="minorHAnsi" w:hAnsiTheme="minorHAnsi" w:cstheme="minorHAnsi"/>
          <w:lang w:val="en-GB"/>
        </w:rPr>
        <w:t>oint (a)</w:t>
      </w:r>
      <w:r w:rsidRPr="00C97D1E">
        <w:rPr>
          <w:rFonts w:asciiTheme="minorHAnsi" w:hAnsiTheme="minorHAnsi" w:cstheme="minorHAnsi"/>
          <w:lang w:val="en-GB"/>
        </w:rPr>
        <w:t>.  Be sure to provide context for your evidence.  If it is a quotation, note not only who is speaking, but with what authority that person speaks, when he/she made the statement if relevant.</w:t>
      </w:r>
    </w:p>
    <w:p w:rsidR="00C97D1E" w:rsidRPr="00C97D1E" w:rsidRDefault="00C97D1E" w:rsidP="00C97D1E">
      <w:pPr>
        <w:widowControl w:val="0"/>
        <w:tabs>
          <w:tab w:val="left" w:pos="2552"/>
        </w:tabs>
        <w:jc w:val="both"/>
        <w:rPr>
          <w:rFonts w:asciiTheme="minorHAnsi" w:hAnsiTheme="minorHAnsi" w:cstheme="minorHAnsi"/>
          <w:lang w:val="en-GB"/>
        </w:rPr>
      </w:pPr>
    </w:p>
    <w:p w:rsidR="00C97D1E" w:rsidRPr="00C97D1E" w:rsidRDefault="009F155C" w:rsidP="00C97D1E">
      <w:pPr>
        <w:widowControl w:val="0"/>
        <w:tabs>
          <w:tab w:val="left" w:pos="2552"/>
        </w:tabs>
        <w:jc w:val="both"/>
        <w:rPr>
          <w:rFonts w:asciiTheme="minorHAnsi" w:hAnsiTheme="minorHAnsi" w:cstheme="minorHAnsi"/>
          <w:lang w:val="en-GB"/>
        </w:rPr>
      </w:pPr>
      <w:proofErr w:type="gramStart"/>
      <w:r>
        <w:rPr>
          <w:rFonts w:asciiTheme="minorHAnsi" w:hAnsiTheme="minorHAnsi" w:cstheme="minorHAnsi"/>
          <w:lang w:val="en-GB"/>
        </w:rPr>
        <w:t xml:space="preserve">(iv) </w:t>
      </w:r>
      <w:bookmarkStart w:id="0" w:name="_GoBack"/>
      <w:bookmarkEnd w:id="0"/>
      <w:r>
        <w:rPr>
          <w:rFonts w:asciiTheme="minorHAnsi" w:hAnsiTheme="minorHAnsi" w:cstheme="minorHAnsi"/>
          <w:lang w:val="en-GB"/>
        </w:rPr>
        <w:t>Provide</w:t>
      </w:r>
      <w:proofErr w:type="gramEnd"/>
      <w:r>
        <w:rPr>
          <w:rFonts w:asciiTheme="minorHAnsi" w:hAnsiTheme="minorHAnsi" w:cstheme="minorHAnsi"/>
          <w:lang w:val="en-GB"/>
        </w:rPr>
        <w:t xml:space="preserve"> a second and subsequent piece</w:t>
      </w:r>
      <w:r w:rsidR="00C97D1E" w:rsidRPr="00C97D1E">
        <w:rPr>
          <w:rFonts w:asciiTheme="minorHAnsi" w:hAnsiTheme="minorHAnsi" w:cstheme="minorHAnsi"/>
          <w:lang w:val="en-GB"/>
        </w:rPr>
        <w:t xml:space="preserve"> of evidence to support point (a). Be sure that the argument flows; in places, it will be necessary to integrate analysis between points of evidence.</w:t>
      </w:r>
      <w:r w:rsidR="00C97D1E" w:rsidRPr="00C97D1E">
        <w:rPr>
          <w:rFonts w:asciiTheme="minorHAnsi" w:hAnsiTheme="minorHAnsi" w:cstheme="minorHAnsi"/>
          <w:lang w:val="en-GB"/>
        </w:rPr>
        <w:tab/>
      </w:r>
    </w:p>
    <w:p w:rsidR="00C97D1E" w:rsidRPr="00C97D1E" w:rsidRDefault="00C97D1E" w:rsidP="00C97D1E">
      <w:pPr>
        <w:widowControl w:val="0"/>
        <w:tabs>
          <w:tab w:val="left" w:pos="2552"/>
        </w:tabs>
        <w:jc w:val="both"/>
        <w:rPr>
          <w:rFonts w:asciiTheme="minorHAnsi" w:hAnsiTheme="minorHAnsi" w:cstheme="minorHAnsi"/>
          <w:lang w:val="en-GB"/>
        </w:rPr>
      </w:pP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lang w:val="en-GB"/>
        </w:rPr>
        <w:t>v) Provide your own analysis for the evidence you have just presented to support point (a). Be sure to link your analysis to your argumentative point.</w:t>
      </w:r>
      <w:r w:rsidRPr="00C97D1E">
        <w:rPr>
          <w:rFonts w:asciiTheme="minorHAnsi" w:hAnsiTheme="minorHAnsi" w:cstheme="minorHAnsi"/>
          <w:lang w:val="en-GB"/>
        </w:rPr>
        <w:tab/>
      </w:r>
    </w:p>
    <w:p w:rsidR="00C97D1E" w:rsidRPr="00C97D1E" w:rsidRDefault="00C97D1E" w:rsidP="00C97D1E">
      <w:pPr>
        <w:widowControl w:val="0"/>
        <w:tabs>
          <w:tab w:val="left" w:pos="2552"/>
        </w:tabs>
        <w:jc w:val="both"/>
        <w:rPr>
          <w:rFonts w:asciiTheme="minorHAnsi" w:hAnsiTheme="minorHAnsi" w:cstheme="minorHAnsi"/>
          <w:lang w:val="en-GB"/>
        </w:rPr>
      </w:pPr>
    </w:p>
    <w:p w:rsidR="00C97D1E" w:rsidRPr="00C97D1E" w:rsidRDefault="00C97D1E" w:rsidP="00C97D1E">
      <w:pPr>
        <w:widowControl w:val="0"/>
        <w:tabs>
          <w:tab w:val="left" w:pos="2552"/>
        </w:tabs>
        <w:jc w:val="both"/>
        <w:rPr>
          <w:rFonts w:asciiTheme="minorHAnsi" w:hAnsiTheme="minorHAnsi" w:cstheme="minorHAnsi"/>
          <w:lang w:val="en-GB"/>
        </w:rPr>
      </w:pPr>
      <w:proofErr w:type="gramStart"/>
      <w:r w:rsidRPr="00C97D1E">
        <w:rPr>
          <w:rFonts w:asciiTheme="minorHAnsi" w:hAnsiTheme="minorHAnsi" w:cstheme="minorHAnsi"/>
          <w:lang w:val="en-GB"/>
        </w:rPr>
        <w:t>(vi) Conclude</w:t>
      </w:r>
      <w:proofErr w:type="gramEnd"/>
      <w:r w:rsidRPr="00C97D1E">
        <w:rPr>
          <w:rFonts w:asciiTheme="minorHAnsi" w:hAnsiTheme="minorHAnsi" w:cstheme="minorHAnsi"/>
          <w:lang w:val="en-GB"/>
        </w:rPr>
        <w:t xml:space="preserve"> paragraph by summarizing argumentative point and linking it to Argument I.</w:t>
      </w: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lang w:val="en-GB"/>
        </w:rPr>
        <w:tab/>
      </w: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lang w:val="en-GB"/>
        </w:rPr>
        <w:t>(vii) Follow the same format for however many argumentative points you wish to make in this Argument I.  Each major argument point you want to make should constitute one paragraph.  Be sure to provide a transition from the previous point to the next one in the Topic Sentence of each argumentative point paragraph, (a)</w:t>
      </w:r>
      <w:proofErr w:type="gramStart"/>
      <w:r w:rsidRPr="00C97D1E">
        <w:rPr>
          <w:rFonts w:asciiTheme="minorHAnsi" w:hAnsiTheme="minorHAnsi" w:cstheme="minorHAnsi"/>
          <w:lang w:val="en-GB"/>
        </w:rPr>
        <w:t>,(</w:t>
      </w:r>
      <w:proofErr w:type="gramEnd"/>
      <w:r w:rsidRPr="00C97D1E">
        <w:rPr>
          <w:rFonts w:asciiTheme="minorHAnsi" w:hAnsiTheme="minorHAnsi" w:cstheme="minorHAnsi"/>
          <w:lang w:val="en-GB"/>
        </w:rPr>
        <w:t>b), (c), etc.</w:t>
      </w:r>
    </w:p>
    <w:p w:rsidR="00C97D1E" w:rsidRPr="00C97D1E" w:rsidRDefault="00C97D1E" w:rsidP="00C97D1E">
      <w:pPr>
        <w:widowControl w:val="0"/>
        <w:tabs>
          <w:tab w:val="left" w:pos="2552"/>
        </w:tabs>
        <w:jc w:val="both"/>
        <w:rPr>
          <w:rFonts w:asciiTheme="minorHAnsi" w:hAnsiTheme="minorHAnsi" w:cstheme="minorHAnsi"/>
          <w:lang w:val="en-GB"/>
        </w:rPr>
      </w:pP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b/>
          <w:lang w:val="en-GB"/>
        </w:rPr>
        <w:t>Conclusion to Argument I:</w:t>
      </w:r>
      <w:r w:rsidRPr="00C97D1E">
        <w:rPr>
          <w:rFonts w:asciiTheme="minorHAnsi" w:hAnsiTheme="minorHAnsi" w:cstheme="minorHAnsi"/>
          <w:lang w:val="en-GB"/>
        </w:rPr>
        <w:t xml:space="preserve">  In a separate paragraph, summarize the points you have</w:t>
      </w:r>
      <w:r w:rsidR="009F155C">
        <w:rPr>
          <w:rFonts w:asciiTheme="minorHAnsi" w:hAnsiTheme="minorHAnsi" w:cstheme="minorHAnsi"/>
          <w:lang w:val="en-GB"/>
        </w:rPr>
        <w:t xml:space="preserve"> presented, i.e. (a), (b), (c) </w:t>
      </w:r>
      <w:r w:rsidRPr="00C97D1E">
        <w:rPr>
          <w:rFonts w:asciiTheme="minorHAnsi" w:hAnsiTheme="minorHAnsi" w:cstheme="minorHAnsi"/>
          <w:lang w:val="en-GB"/>
        </w:rPr>
        <w:t xml:space="preserve">etc.  Link Argument I to thesis.  </w:t>
      </w:r>
    </w:p>
    <w:p w:rsidR="00C97D1E" w:rsidRPr="00C97D1E" w:rsidRDefault="00C97D1E" w:rsidP="00C97D1E">
      <w:pPr>
        <w:widowControl w:val="0"/>
        <w:tabs>
          <w:tab w:val="left" w:pos="2552"/>
        </w:tabs>
        <w:jc w:val="both"/>
        <w:rPr>
          <w:rFonts w:asciiTheme="minorHAnsi" w:hAnsiTheme="minorHAnsi" w:cstheme="minorHAnsi"/>
          <w:lang w:val="en-GB"/>
        </w:rPr>
      </w:pP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lang w:val="en-GB"/>
        </w:rPr>
        <w:t xml:space="preserve">The Transition from Argument I to Argument II should occur in the first paragraph of Argument II, not in the conclusion to Argument I. </w:t>
      </w:r>
    </w:p>
    <w:p w:rsidR="00C97D1E" w:rsidRPr="00C97D1E" w:rsidRDefault="00C97D1E" w:rsidP="00C97D1E">
      <w:pPr>
        <w:widowControl w:val="0"/>
        <w:tabs>
          <w:tab w:val="left" w:pos="2552"/>
        </w:tabs>
        <w:jc w:val="both"/>
        <w:rPr>
          <w:rFonts w:asciiTheme="minorHAnsi" w:hAnsiTheme="minorHAnsi" w:cstheme="minorHAnsi"/>
          <w:lang w:val="en-GB"/>
        </w:rPr>
      </w:pP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b/>
          <w:lang w:val="en-GB"/>
        </w:rPr>
        <w:t>Follow the same format for succeeding Arguments (II and III) in body of essay.</w:t>
      </w:r>
    </w:p>
    <w:p w:rsidR="00C97D1E" w:rsidRPr="00C97D1E" w:rsidRDefault="00C97D1E" w:rsidP="00C97D1E">
      <w:pPr>
        <w:widowControl w:val="0"/>
        <w:tabs>
          <w:tab w:val="left" w:pos="2552"/>
        </w:tabs>
        <w:jc w:val="both"/>
        <w:rPr>
          <w:rFonts w:asciiTheme="minorHAnsi" w:hAnsiTheme="minorHAnsi" w:cstheme="minorHAnsi"/>
          <w:lang w:val="en-GB"/>
        </w:rPr>
      </w:pPr>
    </w:p>
    <w:p w:rsidR="00C97D1E" w:rsidRPr="00C97D1E" w:rsidRDefault="00C97D1E" w:rsidP="00C97D1E">
      <w:pPr>
        <w:widowControl w:val="0"/>
        <w:tabs>
          <w:tab w:val="left" w:pos="2552"/>
        </w:tabs>
        <w:jc w:val="both"/>
        <w:rPr>
          <w:rFonts w:asciiTheme="minorHAnsi" w:hAnsiTheme="minorHAnsi" w:cstheme="minorHAnsi"/>
          <w:lang w:val="en-GB"/>
        </w:rPr>
      </w:pPr>
    </w:p>
    <w:p w:rsidR="00C97D1E" w:rsidRDefault="00C97D1E" w:rsidP="00C97D1E">
      <w:pPr>
        <w:widowControl w:val="0"/>
        <w:tabs>
          <w:tab w:val="left" w:pos="2552"/>
        </w:tabs>
        <w:jc w:val="both"/>
        <w:rPr>
          <w:rFonts w:asciiTheme="minorHAnsi" w:hAnsiTheme="minorHAnsi" w:cstheme="minorHAnsi"/>
          <w:b/>
          <w:u w:val="single"/>
          <w:lang w:val="en-GB"/>
        </w:rPr>
      </w:pP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b/>
          <w:u w:val="single"/>
          <w:lang w:val="en-GB"/>
        </w:rPr>
        <w:lastRenderedPageBreak/>
        <w:t>Conclusion to Essay</w:t>
      </w:r>
      <w:r w:rsidRPr="00C97D1E">
        <w:rPr>
          <w:rFonts w:asciiTheme="minorHAnsi" w:hAnsiTheme="minorHAnsi" w:cstheme="minorHAnsi"/>
          <w:b/>
          <w:lang w:val="en-GB"/>
        </w:rPr>
        <w:t xml:space="preserve">:  </w:t>
      </w: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lang w:val="en-GB"/>
        </w:rPr>
        <w:t xml:space="preserve">Summarize your general arguments (I, II, III)                       </w:t>
      </w: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lang w:val="en-GB"/>
        </w:rPr>
        <w:t>Restate thesis</w:t>
      </w:r>
      <w:r w:rsidRPr="00C97D1E">
        <w:rPr>
          <w:rFonts w:asciiTheme="minorHAnsi" w:hAnsiTheme="minorHAnsi" w:cstheme="minorHAnsi"/>
          <w:lang w:val="en-GB"/>
        </w:rPr>
        <w:tab/>
      </w:r>
      <w:r w:rsidRPr="00C97D1E">
        <w:rPr>
          <w:rFonts w:asciiTheme="minorHAnsi" w:hAnsiTheme="minorHAnsi" w:cstheme="minorHAnsi"/>
          <w:lang w:val="en-GB"/>
        </w:rPr>
        <w:tab/>
      </w:r>
      <w:r w:rsidRPr="00C97D1E">
        <w:rPr>
          <w:rFonts w:asciiTheme="minorHAnsi" w:hAnsiTheme="minorHAnsi" w:cstheme="minorHAnsi"/>
          <w:lang w:val="en-GB"/>
        </w:rPr>
        <w:tab/>
      </w:r>
      <w:r w:rsidRPr="00C97D1E">
        <w:rPr>
          <w:rFonts w:asciiTheme="minorHAnsi" w:hAnsiTheme="minorHAnsi" w:cstheme="minorHAnsi"/>
          <w:lang w:val="en-GB"/>
        </w:rPr>
        <w:tab/>
        <w:t xml:space="preserve">   </w:t>
      </w: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lang w:val="en-GB"/>
        </w:rPr>
        <w:tab/>
      </w:r>
      <w:r w:rsidRPr="00C97D1E">
        <w:rPr>
          <w:rFonts w:asciiTheme="minorHAnsi" w:hAnsiTheme="minorHAnsi" w:cstheme="minorHAnsi"/>
          <w:lang w:val="en-GB"/>
        </w:rPr>
        <w:tab/>
        <w:t xml:space="preserve">   </w:t>
      </w:r>
    </w:p>
    <w:p w:rsidR="00C97D1E" w:rsidRPr="00C97D1E" w:rsidRDefault="00C97D1E" w:rsidP="00C97D1E">
      <w:pPr>
        <w:widowControl w:val="0"/>
        <w:tabs>
          <w:tab w:val="left" w:pos="2552"/>
        </w:tabs>
        <w:jc w:val="both"/>
        <w:rPr>
          <w:rFonts w:asciiTheme="minorHAnsi" w:hAnsiTheme="minorHAnsi" w:cstheme="minorHAnsi"/>
          <w:lang w:val="en-GB"/>
        </w:rPr>
      </w:pPr>
    </w:p>
    <w:p w:rsidR="00C97D1E" w:rsidRPr="00C97D1E" w:rsidRDefault="00C97D1E" w:rsidP="00C97D1E">
      <w:pPr>
        <w:widowControl w:val="0"/>
        <w:tabs>
          <w:tab w:val="left" w:pos="2552"/>
        </w:tabs>
        <w:jc w:val="both"/>
        <w:rPr>
          <w:rFonts w:asciiTheme="minorHAnsi" w:hAnsiTheme="minorHAnsi" w:cstheme="minorHAnsi"/>
          <w:sz w:val="22"/>
          <w:szCs w:val="22"/>
          <w:lang w:val="en-GB"/>
        </w:rPr>
      </w:pPr>
      <w:r w:rsidRPr="00C97D1E">
        <w:rPr>
          <w:rFonts w:asciiTheme="minorHAnsi" w:hAnsiTheme="minorHAnsi" w:cstheme="minorHAnsi"/>
          <w:sz w:val="22"/>
          <w:szCs w:val="22"/>
          <w:lang w:val="en-GB"/>
        </w:rPr>
        <w:t>DO NOT INTRODUCE NEW INFORMATION IN YOUR CONCLUSION</w:t>
      </w:r>
      <w:r w:rsidRPr="00C97D1E">
        <w:rPr>
          <w:rFonts w:asciiTheme="minorHAnsi" w:hAnsiTheme="minorHAnsi" w:cstheme="minorHAnsi"/>
          <w:sz w:val="22"/>
          <w:szCs w:val="22"/>
          <w:lang w:val="en-GB"/>
        </w:rPr>
        <w:tab/>
      </w:r>
      <w:r w:rsidRPr="00C97D1E">
        <w:rPr>
          <w:rFonts w:asciiTheme="minorHAnsi" w:hAnsiTheme="minorHAnsi" w:cstheme="minorHAnsi"/>
          <w:sz w:val="22"/>
          <w:szCs w:val="22"/>
          <w:lang w:val="en-GB"/>
        </w:rPr>
        <w:tab/>
      </w:r>
    </w:p>
    <w:p w:rsidR="00C97D1E" w:rsidRPr="00C97D1E" w:rsidRDefault="00C97D1E" w:rsidP="00C97D1E">
      <w:pPr>
        <w:widowControl w:val="0"/>
        <w:tabs>
          <w:tab w:val="left" w:pos="2552"/>
        </w:tabs>
        <w:jc w:val="both"/>
        <w:rPr>
          <w:rFonts w:asciiTheme="minorHAnsi" w:hAnsiTheme="minorHAnsi" w:cstheme="minorHAnsi"/>
          <w:sz w:val="22"/>
          <w:szCs w:val="22"/>
          <w:lang w:val="en-GB"/>
        </w:rPr>
      </w:pPr>
    </w:p>
    <w:p w:rsidR="00C97D1E" w:rsidRPr="00C97D1E" w:rsidRDefault="00C97D1E" w:rsidP="00C97D1E">
      <w:pPr>
        <w:widowControl w:val="0"/>
        <w:tabs>
          <w:tab w:val="left" w:pos="2552"/>
        </w:tabs>
        <w:jc w:val="both"/>
        <w:rPr>
          <w:rFonts w:asciiTheme="minorHAnsi" w:hAnsiTheme="minorHAnsi" w:cstheme="minorHAnsi"/>
          <w:sz w:val="22"/>
          <w:szCs w:val="22"/>
          <w:lang w:val="en-GB"/>
        </w:rPr>
      </w:pPr>
      <w:r w:rsidRPr="00C97D1E">
        <w:rPr>
          <w:rFonts w:asciiTheme="minorHAnsi" w:hAnsiTheme="minorHAnsi" w:cstheme="minorHAnsi"/>
          <w:sz w:val="22"/>
          <w:szCs w:val="22"/>
          <w:lang w:val="en-GB"/>
        </w:rPr>
        <w:t>DO NOT INCLUDE HYPOTHETICAL QUESTIONS IN YOUR CONCLUSION</w:t>
      </w:r>
    </w:p>
    <w:p w:rsidR="00C97D1E" w:rsidRPr="00C97D1E" w:rsidRDefault="00C97D1E" w:rsidP="00C97D1E">
      <w:pPr>
        <w:widowControl w:val="0"/>
        <w:tabs>
          <w:tab w:val="left" w:pos="2552"/>
        </w:tabs>
        <w:jc w:val="both"/>
        <w:rPr>
          <w:rFonts w:asciiTheme="minorHAnsi" w:hAnsiTheme="minorHAnsi" w:cstheme="minorHAnsi"/>
          <w:sz w:val="22"/>
          <w:szCs w:val="22"/>
          <w:lang w:val="en-GB"/>
        </w:rPr>
      </w:pPr>
      <w:r w:rsidRPr="00C97D1E">
        <w:rPr>
          <w:rFonts w:asciiTheme="minorHAnsi" w:hAnsiTheme="minorHAnsi" w:cstheme="minorHAnsi"/>
          <w:sz w:val="22"/>
          <w:szCs w:val="22"/>
          <w:lang w:val="en-GB"/>
        </w:rPr>
        <w:t>BE FORCEFUL</w:t>
      </w:r>
      <w:r w:rsidRPr="00C97D1E">
        <w:rPr>
          <w:rFonts w:asciiTheme="minorHAnsi" w:hAnsiTheme="minorHAnsi" w:cstheme="minorHAnsi"/>
          <w:sz w:val="22"/>
          <w:szCs w:val="22"/>
          <w:lang w:val="en-GB"/>
        </w:rPr>
        <w:tab/>
      </w:r>
      <w:r w:rsidRPr="00C97D1E">
        <w:rPr>
          <w:rFonts w:asciiTheme="minorHAnsi" w:hAnsiTheme="minorHAnsi" w:cstheme="minorHAnsi"/>
          <w:sz w:val="22"/>
          <w:szCs w:val="22"/>
          <w:lang w:val="en-GB"/>
        </w:rPr>
        <w:tab/>
      </w:r>
      <w:r w:rsidRPr="00C97D1E">
        <w:rPr>
          <w:rFonts w:asciiTheme="minorHAnsi" w:hAnsiTheme="minorHAnsi" w:cstheme="minorHAnsi"/>
          <w:sz w:val="22"/>
          <w:szCs w:val="22"/>
          <w:lang w:val="en-GB"/>
        </w:rPr>
        <w:tab/>
      </w:r>
      <w:r w:rsidRPr="00C97D1E">
        <w:rPr>
          <w:rFonts w:asciiTheme="minorHAnsi" w:hAnsiTheme="minorHAnsi" w:cstheme="minorHAnsi"/>
          <w:sz w:val="22"/>
          <w:szCs w:val="22"/>
          <w:lang w:val="en-GB"/>
        </w:rPr>
        <w:tab/>
      </w:r>
    </w:p>
    <w:p w:rsidR="00C97D1E" w:rsidRPr="00C97D1E" w:rsidRDefault="00C97D1E" w:rsidP="00C97D1E">
      <w:pPr>
        <w:widowControl w:val="0"/>
        <w:tabs>
          <w:tab w:val="left" w:pos="2552"/>
        </w:tabs>
        <w:jc w:val="both"/>
        <w:rPr>
          <w:rFonts w:asciiTheme="minorHAnsi" w:hAnsiTheme="minorHAnsi" w:cstheme="minorHAnsi"/>
          <w:lang w:val="en-GB"/>
        </w:rPr>
      </w:pP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b/>
          <w:lang w:val="en-GB"/>
        </w:rPr>
        <w:t>Some general rules for analytical essays</w:t>
      </w:r>
    </w:p>
    <w:p w:rsidR="00C97D1E" w:rsidRPr="00C97D1E" w:rsidRDefault="00C97D1E" w:rsidP="00C97D1E">
      <w:pPr>
        <w:widowControl w:val="0"/>
        <w:tabs>
          <w:tab w:val="left" w:pos="2552"/>
        </w:tabs>
        <w:jc w:val="both"/>
        <w:rPr>
          <w:rFonts w:asciiTheme="minorHAnsi" w:hAnsiTheme="minorHAnsi" w:cstheme="minorHAnsi"/>
          <w:lang w:val="en-GB"/>
        </w:rPr>
      </w:pPr>
    </w:p>
    <w:p w:rsidR="00C97D1E" w:rsidRPr="00C97D1E" w:rsidRDefault="00C97D1E" w:rsidP="00C97D1E">
      <w:pPr>
        <w:widowControl w:val="0"/>
        <w:tabs>
          <w:tab w:val="left" w:pos="2552"/>
        </w:tabs>
        <w:jc w:val="both"/>
        <w:rPr>
          <w:rFonts w:asciiTheme="minorHAnsi" w:hAnsiTheme="minorHAnsi" w:cstheme="minorHAnsi"/>
          <w:sz w:val="22"/>
          <w:szCs w:val="22"/>
          <w:lang w:val="en-GB"/>
        </w:rPr>
      </w:pPr>
      <w:r w:rsidRPr="00C97D1E">
        <w:rPr>
          <w:rFonts w:asciiTheme="minorHAnsi" w:hAnsiTheme="minorHAnsi" w:cstheme="minorHAnsi"/>
          <w:lang w:val="en-GB"/>
        </w:rPr>
        <w:tab/>
      </w:r>
      <w:r w:rsidRPr="00C97D1E">
        <w:rPr>
          <w:rFonts w:asciiTheme="minorHAnsi" w:hAnsiTheme="minorHAnsi" w:cstheme="minorHAnsi"/>
          <w:sz w:val="22"/>
          <w:szCs w:val="22"/>
          <w:lang w:val="en-GB"/>
        </w:rPr>
        <w:t xml:space="preserve"> NO PERSONAL PRONOUNS</w:t>
      </w:r>
    </w:p>
    <w:p w:rsidR="00C97D1E" w:rsidRPr="00C97D1E" w:rsidRDefault="00C97D1E" w:rsidP="00C97D1E">
      <w:pPr>
        <w:widowControl w:val="0"/>
        <w:tabs>
          <w:tab w:val="left" w:pos="2552"/>
        </w:tabs>
        <w:jc w:val="both"/>
        <w:rPr>
          <w:rFonts w:asciiTheme="minorHAnsi" w:hAnsiTheme="minorHAnsi" w:cstheme="minorHAnsi"/>
          <w:sz w:val="22"/>
          <w:szCs w:val="22"/>
          <w:lang w:val="en-GB"/>
        </w:rPr>
      </w:pPr>
    </w:p>
    <w:p w:rsidR="00C97D1E" w:rsidRPr="00C97D1E" w:rsidRDefault="00C97D1E" w:rsidP="00C97D1E">
      <w:pPr>
        <w:widowControl w:val="0"/>
        <w:tabs>
          <w:tab w:val="left" w:pos="2552"/>
        </w:tabs>
        <w:jc w:val="both"/>
        <w:rPr>
          <w:rFonts w:asciiTheme="minorHAnsi" w:hAnsiTheme="minorHAnsi" w:cstheme="minorHAnsi"/>
          <w:sz w:val="22"/>
          <w:szCs w:val="22"/>
          <w:lang w:val="en-GB"/>
        </w:rPr>
      </w:pPr>
      <w:r w:rsidRPr="00C97D1E">
        <w:rPr>
          <w:rFonts w:asciiTheme="minorHAnsi" w:hAnsiTheme="minorHAnsi" w:cstheme="minorHAnsi"/>
          <w:sz w:val="22"/>
          <w:szCs w:val="22"/>
          <w:lang w:val="en-GB"/>
        </w:rPr>
        <w:tab/>
        <w:t>AVOID PARENTHETICAL STATEMENTS</w:t>
      </w:r>
    </w:p>
    <w:p w:rsidR="00C97D1E" w:rsidRPr="00C97D1E" w:rsidRDefault="00C97D1E" w:rsidP="00C97D1E">
      <w:pPr>
        <w:widowControl w:val="0"/>
        <w:tabs>
          <w:tab w:val="left" w:pos="2552"/>
        </w:tabs>
        <w:jc w:val="both"/>
        <w:rPr>
          <w:rFonts w:asciiTheme="minorHAnsi" w:hAnsiTheme="minorHAnsi" w:cstheme="minorHAnsi"/>
          <w:sz w:val="22"/>
          <w:szCs w:val="22"/>
          <w:lang w:val="en-GB"/>
        </w:rPr>
      </w:pPr>
    </w:p>
    <w:p w:rsidR="00C97D1E" w:rsidRPr="00C97D1E" w:rsidRDefault="00C97D1E" w:rsidP="00C97D1E">
      <w:pPr>
        <w:widowControl w:val="0"/>
        <w:tabs>
          <w:tab w:val="left" w:pos="2552"/>
        </w:tabs>
        <w:jc w:val="both"/>
        <w:rPr>
          <w:rFonts w:asciiTheme="minorHAnsi" w:hAnsiTheme="minorHAnsi" w:cstheme="minorHAnsi"/>
          <w:sz w:val="22"/>
          <w:szCs w:val="22"/>
          <w:lang w:val="en-GB"/>
        </w:rPr>
      </w:pPr>
      <w:r w:rsidRPr="00C97D1E">
        <w:rPr>
          <w:rFonts w:asciiTheme="minorHAnsi" w:hAnsiTheme="minorHAnsi" w:cstheme="minorHAnsi"/>
          <w:sz w:val="22"/>
          <w:szCs w:val="22"/>
          <w:lang w:val="en-GB"/>
        </w:rPr>
        <w:tab/>
        <w:t>AVOID HYPOTHETICAL QUESTIONS</w:t>
      </w:r>
    </w:p>
    <w:p w:rsidR="00C97D1E" w:rsidRPr="00C97D1E" w:rsidRDefault="00C97D1E" w:rsidP="00C97D1E">
      <w:pPr>
        <w:widowControl w:val="0"/>
        <w:tabs>
          <w:tab w:val="left" w:pos="2552"/>
        </w:tabs>
        <w:jc w:val="both"/>
        <w:rPr>
          <w:rFonts w:asciiTheme="minorHAnsi" w:hAnsiTheme="minorHAnsi" w:cstheme="minorHAnsi"/>
          <w:sz w:val="22"/>
          <w:szCs w:val="22"/>
          <w:lang w:val="en-GB"/>
        </w:rPr>
      </w:pPr>
    </w:p>
    <w:p w:rsidR="00C97D1E" w:rsidRPr="00C97D1E" w:rsidRDefault="00C97D1E" w:rsidP="00C97D1E">
      <w:pPr>
        <w:widowControl w:val="0"/>
        <w:tabs>
          <w:tab w:val="left" w:pos="2552"/>
        </w:tabs>
        <w:jc w:val="both"/>
        <w:rPr>
          <w:rFonts w:asciiTheme="minorHAnsi" w:hAnsiTheme="minorHAnsi" w:cstheme="minorHAnsi"/>
          <w:sz w:val="22"/>
          <w:szCs w:val="22"/>
          <w:lang w:val="en-GB"/>
        </w:rPr>
      </w:pPr>
      <w:r w:rsidRPr="00C97D1E">
        <w:rPr>
          <w:rFonts w:asciiTheme="minorHAnsi" w:hAnsiTheme="minorHAnsi" w:cstheme="minorHAnsi"/>
          <w:sz w:val="22"/>
          <w:szCs w:val="22"/>
          <w:lang w:val="en-GB"/>
        </w:rPr>
        <w:tab/>
        <w:t>AVOID CONVERSATIONAL STYLE</w:t>
      </w:r>
    </w:p>
    <w:p w:rsidR="00C97D1E" w:rsidRPr="00C97D1E" w:rsidRDefault="00C97D1E" w:rsidP="00C97D1E">
      <w:pPr>
        <w:widowControl w:val="0"/>
        <w:tabs>
          <w:tab w:val="left" w:pos="2552"/>
        </w:tabs>
        <w:jc w:val="both"/>
        <w:rPr>
          <w:rFonts w:asciiTheme="minorHAnsi" w:hAnsiTheme="minorHAnsi" w:cstheme="minorHAnsi"/>
          <w:sz w:val="22"/>
          <w:szCs w:val="22"/>
          <w:lang w:val="en-GB"/>
        </w:rPr>
      </w:pPr>
    </w:p>
    <w:p w:rsidR="00C97D1E" w:rsidRPr="00C97D1E" w:rsidRDefault="00C97D1E" w:rsidP="00C97D1E">
      <w:pPr>
        <w:widowControl w:val="0"/>
        <w:tabs>
          <w:tab w:val="left" w:pos="2552"/>
        </w:tabs>
        <w:jc w:val="both"/>
        <w:rPr>
          <w:rFonts w:asciiTheme="minorHAnsi" w:hAnsiTheme="minorHAnsi" w:cstheme="minorHAnsi"/>
          <w:sz w:val="22"/>
          <w:szCs w:val="22"/>
          <w:lang w:val="en-GB"/>
        </w:rPr>
      </w:pPr>
      <w:r w:rsidRPr="00C97D1E">
        <w:rPr>
          <w:rFonts w:asciiTheme="minorHAnsi" w:hAnsiTheme="minorHAnsi" w:cstheme="minorHAnsi"/>
          <w:sz w:val="22"/>
          <w:szCs w:val="22"/>
          <w:lang w:val="en-GB"/>
        </w:rPr>
        <w:tab/>
        <w:t>AVOID METAPHORICAL LANGUAGE</w:t>
      </w:r>
    </w:p>
    <w:p w:rsidR="00C97D1E" w:rsidRPr="00C97D1E" w:rsidRDefault="00C97D1E" w:rsidP="00C97D1E">
      <w:pPr>
        <w:widowControl w:val="0"/>
        <w:tabs>
          <w:tab w:val="left" w:pos="2552"/>
        </w:tabs>
        <w:jc w:val="both"/>
        <w:rPr>
          <w:rFonts w:asciiTheme="minorHAnsi" w:hAnsiTheme="minorHAnsi" w:cstheme="minorHAnsi"/>
          <w:sz w:val="22"/>
          <w:szCs w:val="22"/>
          <w:lang w:val="en-GB"/>
        </w:rPr>
      </w:pPr>
    </w:p>
    <w:p w:rsidR="00C97D1E" w:rsidRPr="00C97D1E" w:rsidRDefault="00C97D1E" w:rsidP="00C97D1E">
      <w:pPr>
        <w:widowControl w:val="0"/>
        <w:tabs>
          <w:tab w:val="left" w:pos="2552"/>
        </w:tabs>
        <w:ind w:left="720"/>
        <w:jc w:val="both"/>
        <w:rPr>
          <w:rFonts w:asciiTheme="minorHAnsi" w:hAnsiTheme="minorHAnsi" w:cstheme="minorHAnsi"/>
          <w:sz w:val="22"/>
          <w:szCs w:val="22"/>
          <w:lang w:val="en-GB"/>
        </w:rPr>
      </w:pPr>
      <w:r w:rsidRPr="00C97D1E">
        <w:rPr>
          <w:rFonts w:asciiTheme="minorHAnsi" w:hAnsiTheme="minorHAnsi" w:cstheme="minorHAnsi"/>
          <w:sz w:val="22"/>
          <w:szCs w:val="22"/>
          <w:lang w:val="en-GB"/>
        </w:rPr>
        <w:t>PROOFREAD CAREFULLY FOR SENTENCE STR</w:t>
      </w:r>
      <w:r>
        <w:rPr>
          <w:rFonts w:asciiTheme="minorHAnsi" w:hAnsiTheme="minorHAnsi" w:cstheme="minorHAnsi"/>
          <w:sz w:val="22"/>
          <w:szCs w:val="22"/>
          <w:lang w:val="en-GB"/>
        </w:rPr>
        <w:t>UCTURE AND SPELLING</w:t>
      </w:r>
      <w:r w:rsidRPr="00C97D1E">
        <w:rPr>
          <w:rFonts w:asciiTheme="minorHAnsi" w:hAnsiTheme="minorHAnsi" w:cstheme="minorHAnsi"/>
          <w:sz w:val="22"/>
          <w:szCs w:val="22"/>
          <w:lang w:val="en-GB"/>
        </w:rPr>
        <w:t xml:space="preserve"> ERRORS</w:t>
      </w:r>
    </w:p>
    <w:p w:rsidR="00C97D1E" w:rsidRPr="00C97D1E" w:rsidRDefault="00C97D1E" w:rsidP="00C97D1E">
      <w:pPr>
        <w:widowControl w:val="0"/>
        <w:tabs>
          <w:tab w:val="left" w:pos="2552"/>
        </w:tabs>
        <w:ind w:left="720"/>
        <w:jc w:val="both"/>
        <w:rPr>
          <w:rFonts w:asciiTheme="minorHAnsi" w:hAnsiTheme="minorHAnsi" w:cstheme="minorHAnsi"/>
          <w:sz w:val="22"/>
          <w:szCs w:val="22"/>
          <w:lang w:val="en-GB"/>
        </w:rPr>
      </w:pPr>
    </w:p>
    <w:p w:rsidR="00C97D1E" w:rsidRPr="00C97D1E" w:rsidRDefault="00C97D1E" w:rsidP="00C97D1E">
      <w:pPr>
        <w:widowControl w:val="0"/>
        <w:tabs>
          <w:tab w:val="left" w:pos="2552"/>
        </w:tabs>
        <w:jc w:val="both"/>
        <w:rPr>
          <w:rFonts w:asciiTheme="minorHAnsi" w:hAnsiTheme="minorHAnsi" w:cstheme="minorHAnsi"/>
          <w:sz w:val="22"/>
          <w:szCs w:val="22"/>
          <w:lang w:val="en-GB"/>
        </w:rPr>
      </w:pPr>
      <w:r w:rsidRPr="00C97D1E">
        <w:rPr>
          <w:rFonts w:asciiTheme="minorHAnsi" w:hAnsiTheme="minorHAnsi" w:cstheme="minorHAnsi"/>
          <w:sz w:val="22"/>
          <w:szCs w:val="22"/>
          <w:lang w:val="en-GB"/>
        </w:rPr>
        <w:tab/>
        <w:t>WATCH PRONOUN USE AND AGREEMENT</w:t>
      </w:r>
    </w:p>
    <w:p w:rsidR="00C97D1E" w:rsidRPr="00C97D1E" w:rsidRDefault="00C97D1E" w:rsidP="00C97D1E">
      <w:pPr>
        <w:widowControl w:val="0"/>
        <w:tabs>
          <w:tab w:val="left" w:pos="2552"/>
        </w:tabs>
        <w:jc w:val="both"/>
        <w:rPr>
          <w:rFonts w:asciiTheme="minorHAnsi" w:hAnsiTheme="minorHAnsi" w:cstheme="minorHAnsi"/>
          <w:lang w:val="en-GB"/>
        </w:rPr>
      </w:pPr>
    </w:p>
    <w:p w:rsidR="00C97D1E" w:rsidRPr="00C97D1E" w:rsidRDefault="00C97D1E" w:rsidP="00C97D1E">
      <w:pPr>
        <w:widowControl w:val="0"/>
        <w:tabs>
          <w:tab w:val="left" w:pos="2552"/>
        </w:tabs>
        <w:jc w:val="both"/>
        <w:rPr>
          <w:rFonts w:asciiTheme="minorHAnsi" w:hAnsiTheme="minorHAnsi" w:cstheme="minorHAnsi"/>
          <w:b/>
          <w:lang w:val="en-GB"/>
        </w:rPr>
      </w:pPr>
      <w:r w:rsidRPr="00C97D1E">
        <w:rPr>
          <w:rFonts w:asciiTheme="minorHAnsi" w:hAnsiTheme="minorHAnsi" w:cstheme="minorHAnsi"/>
          <w:b/>
          <w:lang w:val="en-GB"/>
        </w:rPr>
        <w:t>Plagiarism is a serious offence and one that can lead to automatic failure or in the most serious cases, expulsion. You will receive an automatic “O” if you deliberately plagiarize.</w:t>
      </w:r>
    </w:p>
    <w:p w:rsidR="00C97D1E" w:rsidRPr="00C97D1E" w:rsidRDefault="00C97D1E" w:rsidP="00C97D1E">
      <w:pPr>
        <w:widowControl w:val="0"/>
        <w:tabs>
          <w:tab w:val="left" w:pos="2552"/>
        </w:tabs>
        <w:jc w:val="both"/>
        <w:rPr>
          <w:rFonts w:asciiTheme="minorHAnsi" w:hAnsiTheme="minorHAnsi" w:cstheme="minorHAnsi"/>
          <w:b/>
          <w:lang w:val="en-GB"/>
        </w:rPr>
      </w:pPr>
    </w:p>
    <w:p w:rsidR="00C97D1E" w:rsidRPr="00C97D1E" w:rsidRDefault="00C97D1E" w:rsidP="00C97D1E">
      <w:pPr>
        <w:widowControl w:val="0"/>
        <w:tabs>
          <w:tab w:val="left" w:pos="2552"/>
        </w:tabs>
        <w:jc w:val="both"/>
        <w:rPr>
          <w:rFonts w:asciiTheme="minorHAnsi" w:hAnsiTheme="minorHAnsi" w:cstheme="minorHAnsi"/>
          <w:b/>
          <w:lang w:val="en-GB"/>
        </w:rPr>
      </w:pPr>
      <w:r w:rsidRPr="00C97D1E">
        <w:rPr>
          <w:rFonts w:asciiTheme="minorHAnsi" w:hAnsiTheme="minorHAnsi" w:cstheme="minorHAnsi"/>
          <w:b/>
          <w:lang w:val="en-GB"/>
        </w:rPr>
        <w:t xml:space="preserve">When to footnote: </w:t>
      </w:r>
    </w:p>
    <w:p w:rsidR="00C97D1E" w:rsidRPr="00C97D1E" w:rsidRDefault="00C97D1E" w:rsidP="00C97D1E">
      <w:pPr>
        <w:widowControl w:val="0"/>
        <w:tabs>
          <w:tab w:val="left" w:pos="2552"/>
        </w:tabs>
        <w:jc w:val="both"/>
        <w:rPr>
          <w:rFonts w:asciiTheme="minorHAnsi" w:hAnsiTheme="minorHAnsi" w:cstheme="minorHAnsi"/>
          <w:b/>
          <w:lang w:val="en-GB"/>
        </w:rPr>
      </w:pPr>
    </w:p>
    <w:p w:rsidR="00C97D1E" w:rsidRPr="00C97D1E" w:rsidRDefault="00C97D1E" w:rsidP="00C97D1E">
      <w:pPr>
        <w:widowControl w:val="0"/>
        <w:tabs>
          <w:tab w:val="left" w:pos="2552"/>
        </w:tabs>
        <w:jc w:val="both"/>
        <w:rPr>
          <w:rFonts w:asciiTheme="minorHAnsi" w:hAnsiTheme="minorHAnsi" w:cstheme="minorHAnsi"/>
          <w:b/>
          <w:lang w:val="en-GB"/>
        </w:rPr>
      </w:pPr>
    </w:p>
    <w:p w:rsidR="00C97D1E" w:rsidRPr="00C97D1E" w:rsidRDefault="00C97D1E" w:rsidP="00C97D1E">
      <w:pPr>
        <w:widowControl w:val="0"/>
        <w:tabs>
          <w:tab w:val="left" w:pos="2552"/>
        </w:tabs>
        <w:jc w:val="both"/>
        <w:rPr>
          <w:rFonts w:asciiTheme="minorHAnsi" w:hAnsiTheme="minorHAnsi" w:cstheme="minorHAnsi"/>
          <w:b/>
          <w:lang w:val="en-GB"/>
        </w:rPr>
      </w:pPr>
      <w:r w:rsidRPr="00C97D1E">
        <w:rPr>
          <w:rFonts w:asciiTheme="minorHAnsi" w:hAnsiTheme="minorHAnsi" w:cstheme="minorHAnsi"/>
          <w:b/>
          <w:lang w:val="en-GB"/>
        </w:rPr>
        <w:tab/>
      </w:r>
    </w:p>
    <w:p w:rsidR="00C97D1E" w:rsidRPr="00C97D1E" w:rsidRDefault="00C97D1E" w:rsidP="00C97D1E">
      <w:pPr>
        <w:widowControl w:val="0"/>
        <w:tabs>
          <w:tab w:val="left" w:pos="2552"/>
        </w:tabs>
        <w:jc w:val="both"/>
        <w:rPr>
          <w:rFonts w:asciiTheme="minorHAnsi" w:hAnsiTheme="minorHAnsi" w:cstheme="minorHAnsi"/>
          <w:b/>
          <w:lang w:val="en-GB"/>
        </w:rPr>
      </w:pPr>
    </w:p>
    <w:p w:rsidR="00C97D1E" w:rsidRPr="00C97D1E" w:rsidRDefault="00C97D1E" w:rsidP="00C97D1E">
      <w:pPr>
        <w:widowControl w:val="0"/>
        <w:tabs>
          <w:tab w:val="left" w:pos="2552"/>
        </w:tabs>
        <w:jc w:val="both"/>
        <w:rPr>
          <w:rFonts w:asciiTheme="minorHAnsi" w:hAnsiTheme="minorHAnsi" w:cstheme="minorHAnsi"/>
          <w:b/>
          <w:lang w:val="en-GB"/>
        </w:rPr>
      </w:pP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lang w:val="en-GB"/>
        </w:rPr>
        <w:t>Remember that for quotes more than 4 lines you need to indent.</w:t>
      </w:r>
    </w:p>
    <w:p w:rsidR="00C97D1E" w:rsidRPr="00C97D1E" w:rsidRDefault="00C97D1E" w:rsidP="00C97D1E">
      <w:pPr>
        <w:widowControl w:val="0"/>
        <w:tabs>
          <w:tab w:val="left" w:pos="2552"/>
        </w:tabs>
        <w:jc w:val="both"/>
        <w:rPr>
          <w:rFonts w:asciiTheme="minorHAnsi" w:hAnsiTheme="minorHAnsi" w:cstheme="minorHAnsi"/>
          <w:lang w:val="en-GB"/>
        </w:rPr>
      </w:pP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lang w:val="en-GB"/>
        </w:rPr>
        <w:t xml:space="preserve">Remember to introduce the context of the quote, i.e.  </w:t>
      </w:r>
      <w:proofErr w:type="gramStart"/>
      <w:r w:rsidRPr="00C97D1E">
        <w:rPr>
          <w:rFonts w:asciiTheme="minorHAnsi" w:hAnsiTheme="minorHAnsi" w:cstheme="minorHAnsi"/>
          <w:lang w:val="en-GB"/>
        </w:rPr>
        <w:t>the</w:t>
      </w:r>
      <w:proofErr w:type="gramEnd"/>
      <w:r w:rsidRPr="00C97D1E">
        <w:rPr>
          <w:rFonts w:asciiTheme="minorHAnsi" w:hAnsiTheme="minorHAnsi" w:cstheme="minorHAnsi"/>
          <w:lang w:val="en-GB"/>
        </w:rPr>
        <w:t xml:space="preserve"> source or the speaker, </w:t>
      </w:r>
    </w:p>
    <w:p w:rsidR="00C97D1E" w:rsidRPr="00C97D1E" w:rsidRDefault="00C97D1E" w:rsidP="00C97D1E">
      <w:pPr>
        <w:widowControl w:val="0"/>
        <w:tabs>
          <w:tab w:val="left" w:pos="2552"/>
        </w:tabs>
        <w:jc w:val="both"/>
        <w:rPr>
          <w:rFonts w:asciiTheme="minorHAnsi" w:hAnsiTheme="minorHAnsi" w:cstheme="minorHAnsi"/>
          <w:lang w:val="en-GB"/>
        </w:rPr>
      </w:pPr>
      <w:proofErr w:type="gramStart"/>
      <w:r w:rsidRPr="00C97D1E">
        <w:rPr>
          <w:rFonts w:asciiTheme="minorHAnsi" w:hAnsiTheme="minorHAnsi" w:cstheme="minorHAnsi"/>
          <w:lang w:val="en-GB"/>
        </w:rPr>
        <w:t>the</w:t>
      </w:r>
      <w:proofErr w:type="gramEnd"/>
      <w:r w:rsidRPr="00C97D1E">
        <w:rPr>
          <w:rFonts w:asciiTheme="minorHAnsi" w:hAnsiTheme="minorHAnsi" w:cstheme="minorHAnsi"/>
          <w:lang w:val="en-GB"/>
        </w:rPr>
        <w:t xml:space="preserve"> authority of the source or the speaker, the place or/and time if appropriate.</w:t>
      </w:r>
    </w:p>
    <w:p w:rsidR="00C97D1E" w:rsidRPr="00C97D1E" w:rsidRDefault="00C97D1E" w:rsidP="00C97D1E">
      <w:pPr>
        <w:widowControl w:val="0"/>
        <w:tabs>
          <w:tab w:val="left" w:pos="2552"/>
        </w:tabs>
        <w:jc w:val="both"/>
        <w:rPr>
          <w:rFonts w:asciiTheme="minorHAnsi" w:hAnsiTheme="minorHAnsi" w:cstheme="minorHAnsi"/>
          <w:lang w:val="en-GB"/>
        </w:rPr>
      </w:pPr>
    </w:p>
    <w:p w:rsidR="00C97D1E" w:rsidRPr="00C97D1E" w:rsidRDefault="00C97D1E" w:rsidP="00C97D1E">
      <w:pPr>
        <w:widowControl w:val="0"/>
        <w:tabs>
          <w:tab w:val="left" w:pos="2552"/>
        </w:tabs>
        <w:jc w:val="both"/>
        <w:rPr>
          <w:rFonts w:asciiTheme="minorHAnsi" w:hAnsiTheme="minorHAnsi" w:cstheme="minorHAnsi"/>
          <w:lang w:val="en-GB"/>
        </w:rPr>
      </w:pPr>
      <w:r w:rsidRPr="00C97D1E">
        <w:rPr>
          <w:rFonts w:asciiTheme="minorHAnsi" w:hAnsiTheme="minorHAnsi" w:cstheme="minorHAnsi"/>
          <w:lang w:val="en-GB"/>
        </w:rPr>
        <w:t xml:space="preserve">Remember to frame your evidence with your words.  Make your argument.  Introduce your evidence and include it either by paraphrasing or quoting an authoritative source that supports your argument.  Provide analysis of the evidence.  </w:t>
      </w:r>
    </w:p>
    <w:p w:rsidR="00C97D1E" w:rsidRDefault="00C97D1E" w:rsidP="00C97D1E">
      <w:pPr>
        <w:widowControl w:val="0"/>
        <w:jc w:val="both"/>
        <w:rPr>
          <w:lang w:val="en-GB"/>
        </w:rPr>
      </w:pPr>
    </w:p>
    <w:p w:rsidR="00C97D1E" w:rsidRDefault="00C97D1E" w:rsidP="00C97D1E">
      <w:pPr>
        <w:rPr>
          <w:lang w:val="en-GB"/>
        </w:rPr>
      </w:pPr>
    </w:p>
    <w:p w:rsidR="00C97D1E" w:rsidRPr="006D533F" w:rsidRDefault="00C97D1E" w:rsidP="00C97D1E">
      <w:pPr>
        <w:jc w:val="center"/>
        <w:rPr>
          <w:rFonts w:ascii="Calibri" w:hAnsi="Calibri" w:cs="Gautami"/>
          <w:b/>
          <w:sz w:val="22"/>
          <w:szCs w:val="22"/>
        </w:rPr>
      </w:pPr>
      <w:r w:rsidRPr="006D533F">
        <w:rPr>
          <w:rFonts w:ascii="Calibri" w:hAnsi="Calibri" w:cs="Gautami"/>
          <w:b/>
          <w:sz w:val="22"/>
          <w:szCs w:val="22"/>
        </w:rPr>
        <w:lastRenderedPageBreak/>
        <w:t>Essay Checklist</w:t>
      </w:r>
    </w:p>
    <w:p w:rsidR="00C97D1E" w:rsidRPr="006D533F" w:rsidRDefault="00C97D1E" w:rsidP="00C97D1E">
      <w:pPr>
        <w:rPr>
          <w:rFonts w:ascii="Calibri" w:hAnsi="Calibri" w:cs="Gautami"/>
          <w:sz w:val="22"/>
          <w:szCs w:val="22"/>
        </w:rPr>
      </w:pPr>
      <w:r w:rsidRPr="006D533F">
        <w:rPr>
          <w:rFonts w:ascii="Calibri" w:hAnsi="Calibri" w:cs="Gautami"/>
          <w:sz w:val="22"/>
          <w:szCs w:val="22"/>
        </w:rPr>
        <w:t>As you write your essay ensure that you have done the following:</w:t>
      </w:r>
    </w:p>
    <w:p w:rsidR="00C97D1E" w:rsidRPr="006D533F" w:rsidRDefault="00C97D1E" w:rsidP="00C97D1E">
      <w:pPr>
        <w:rPr>
          <w:rFonts w:ascii="Calibri" w:hAnsi="Calibri" w:cs="Gautami"/>
          <w:sz w:val="22"/>
          <w:szCs w:val="22"/>
        </w:rPr>
      </w:pPr>
    </w:p>
    <w:p w:rsidR="00C97D1E" w:rsidRPr="006D533F" w:rsidRDefault="00C97D1E" w:rsidP="00C97D1E">
      <w:pPr>
        <w:rPr>
          <w:rFonts w:ascii="Calibri" w:hAnsi="Calibri" w:cs="Gautami"/>
          <w:b/>
          <w:sz w:val="22"/>
          <w:szCs w:val="22"/>
        </w:rPr>
      </w:pPr>
      <w:r w:rsidRPr="006D533F">
        <w:rPr>
          <w:rFonts w:ascii="Calibri" w:hAnsi="Calibri" w:cs="Gautami"/>
          <w:b/>
          <w:sz w:val="22"/>
          <w:szCs w:val="22"/>
        </w:rPr>
        <w:t>Introduction</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 xml:space="preserve">Introductory statement </w:t>
      </w:r>
      <w:r>
        <w:rPr>
          <w:rFonts w:ascii="Calibri" w:hAnsi="Calibri" w:cs="Gautami"/>
          <w:sz w:val="22"/>
          <w:szCs w:val="22"/>
        </w:rPr>
        <w:t xml:space="preserve">(s) </w:t>
      </w:r>
      <w:r w:rsidRPr="006D533F">
        <w:rPr>
          <w:rFonts w:ascii="Calibri" w:hAnsi="Calibri" w:cs="Gautami"/>
          <w:sz w:val="22"/>
          <w:szCs w:val="22"/>
        </w:rPr>
        <w:t>to begin your essay</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The major arguments of the body are outlined</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Evidence is not presented in the introduction</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 xml:space="preserve">A clear thesis is presented </w:t>
      </w:r>
    </w:p>
    <w:p w:rsidR="00C97D1E" w:rsidRPr="006D533F" w:rsidRDefault="00C97D1E" w:rsidP="00C97D1E">
      <w:pPr>
        <w:rPr>
          <w:rFonts w:ascii="Calibri" w:hAnsi="Calibri" w:cs="Gautami"/>
          <w:b/>
          <w:sz w:val="22"/>
          <w:szCs w:val="22"/>
        </w:rPr>
      </w:pPr>
      <w:r w:rsidRPr="006D533F">
        <w:rPr>
          <w:rFonts w:ascii="Calibri" w:hAnsi="Calibri" w:cs="Gautami"/>
          <w:b/>
          <w:sz w:val="22"/>
          <w:szCs w:val="22"/>
        </w:rPr>
        <w:t>Body</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Each body paragraph begins with a topic sentence that:</w:t>
      </w:r>
    </w:p>
    <w:p w:rsidR="00C97D1E" w:rsidRPr="006D533F" w:rsidRDefault="00C97D1E" w:rsidP="00C97D1E">
      <w:pPr>
        <w:numPr>
          <w:ilvl w:val="1"/>
          <w:numId w:val="1"/>
        </w:numPr>
        <w:ind w:left="900"/>
        <w:rPr>
          <w:rFonts w:ascii="Calibri" w:hAnsi="Calibri" w:cs="Gautami"/>
          <w:sz w:val="22"/>
          <w:szCs w:val="22"/>
        </w:rPr>
      </w:pPr>
      <w:r w:rsidRPr="006D533F">
        <w:rPr>
          <w:rFonts w:ascii="Calibri" w:hAnsi="Calibri" w:cs="Gautami"/>
          <w:sz w:val="22"/>
          <w:szCs w:val="22"/>
        </w:rPr>
        <w:t>Introduces the topic of the argument/subtopic</w:t>
      </w:r>
    </w:p>
    <w:p w:rsidR="00C97D1E" w:rsidRPr="006D533F" w:rsidRDefault="00C97D1E" w:rsidP="00C97D1E">
      <w:pPr>
        <w:numPr>
          <w:ilvl w:val="1"/>
          <w:numId w:val="1"/>
        </w:numPr>
        <w:ind w:left="900"/>
        <w:rPr>
          <w:rFonts w:ascii="Calibri" w:hAnsi="Calibri" w:cs="Gautami"/>
          <w:sz w:val="22"/>
          <w:szCs w:val="22"/>
        </w:rPr>
      </w:pPr>
      <w:r w:rsidRPr="006D533F">
        <w:rPr>
          <w:rFonts w:ascii="Calibri" w:hAnsi="Calibri" w:cs="Gautami"/>
          <w:sz w:val="22"/>
          <w:szCs w:val="22"/>
        </w:rPr>
        <w:t>Links the argument/subtopic to the thesis/argument</w:t>
      </w:r>
    </w:p>
    <w:p w:rsidR="00C97D1E" w:rsidRPr="006D533F" w:rsidRDefault="00C97D1E" w:rsidP="00C97D1E">
      <w:pPr>
        <w:numPr>
          <w:ilvl w:val="1"/>
          <w:numId w:val="1"/>
        </w:numPr>
        <w:ind w:left="900"/>
        <w:rPr>
          <w:rFonts w:ascii="Calibri" w:hAnsi="Calibri" w:cs="Gautami"/>
          <w:sz w:val="22"/>
          <w:szCs w:val="22"/>
        </w:rPr>
      </w:pPr>
      <w:r w:rsidRPr="006D533F">
        <w:rPr>
          <w:rFonts w:ascii="Calibri" w:hAnsi="Calibri" w:cs="Gautami"/>
          <w:sz w:val="22"/>
          <w:szCs w:val="22"/>
        </w:rPr>
        <w:t>Transitions from the previous argument/subtopic</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Specific detailed evidence is presented for each argument – two pieces per argument</w:t>
      </w:r>
    </w:p>
    <w:p w:rsidR="00C97D1E" w:rsidRPr="006D533F" w:rsidRDefault="00C97D1E" w:rsidP="00C97D1E">
      <w:pPr>
        <w:numPr>
          <w:ilvl w:val="1"/>
          <w:numId w:val="1"/>
        </w:numPr>
        <w:ind w:left="900"/>
        <w:rPr>
          <w:rFonts w:ascii="Calibri" w:hAnsi="Calibri" w:cs="Gautami"/>
          <w:sz w:val="22"/>
          <w:szCs w:val="22"/>
        </w:rPr>
      </w:pPr>
      <w:r w:rsidRPr="006D533F">
        <w:rPr>
          <w:rFonts w:ascii="Calibri" w:hAnsi="Calibri" w:cs="Gautami"/>
          <w:sz w:val="22"/>
          <w:szCs w:val="22"/>
        </w:rPr>
        <w:t>All evidence is properly integrated and cited</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Analysis is presented explaining how the evidence supports the argument and proves the thesis</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Each paragraph has a concluding sentence in your own words</w:t>
      </w:r>
    </w:p>
    <w:p w:rsidR="00C97D1E" w:rsidRPr="006D533F" w:rsidRDefault="00C97D1E" w:rsidP="00C97D1E">
      <w:pPr>
        <w:rPr>
          <w:rFonts w:ascii="Calibri" w:hAnsi="Calibri" w:cs="Gautami"/>
          <w:b/>
          <w:sz w:val="22"/>
          <w:szCs w:val="22"/>
        </w:rPr>
      </w:pPr>
      <w:r w:rsidRPr="006D533F">
        <w:rPr>
          <w:rFonts w:ascii="Calibri" w:hAnsi="Calibri" w:cs="Gautami"/>
          <w:b/>
          <w:sz w:val="22"/>
          <w:szCs w:val="22"/>
        </w:rPr>
        <w:t>Conclusion</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Recap of the arguments with some detail – no new evidence presented</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Restating of the thesis</w:t>
      </w:r>
    </w:p>
    <w:p w:rsidR="00C97D1E" w:rsidRPr="006D533F" w:rsidRDefault="00C97D1E" w:rsidP="00C97D1E">
      <w:pPr>
        <w:rPr>
          <w:rFonts w:ascii="Calibri" w:hAnsi="Calibri" w:cs="Gautami"/>
          <w:sz w:val="22"/>
          <w:szCs w:val="22"/>
        </w:rPr>
      </w:pPr>
    </w:p>
    <w:p w:rsidR="00C97D1E" w:rsidRPr="006D533F" w:rsidRDefault="00C97D1E" w:rsidP="00C97D1E">
      <w:pPr>
        <w:rPr>
          <w:rFonts w:ascii="Calibri" w:hAnsi="Calibri" w:cs="Gautami"/>
          <w:sz w:val="22"/>
          <w:szCs w:val="22"/>
        </w:rPr>
      </w:pPr>
    </w:p>
    <w:p w:rsidR="00C97D1E" w:rsidRPr="006D533F" w:rsidRDefault="00C97D1E" w:rsidP="00C97D1E">
      <w:pPr>
        <w:rPr>
          <w:rFonts w:ascii="Calibri" w:hAnsi="Calibri" w:cs="Gautami"/>
          <w:b/>
          <w:sz w:val="22"/>
          <w:szCs w:val="22"/>
        </w:rPr>
      </w:pPr>
      <w:r w:rsidRPr="006D533F">
        <w:rPr>
          <w:rFonts w:ascii="Calibri" w:hAnsi="Calibri" w:cs="Gautami"/>
          <w:b/>
          <w:sz w:val="22"/>
          <w:szCs w:val="22"/>
        </w:rPr>
        <w:t>Formatting</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Essay is typed in a standard font and size with consistent borders</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Essay is double spaced with no extra lines between paragraphs</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 xml:space="preserve">Paginated at the </w:t>
      </w:r>
      <w:proofErr w:type="spellStart"/>
      <w:r w:rsidRPr="006D533F">
        <w:rPr>
          <w:rFonts w:ascii="Calibri" w:hAnsi="Calibri" w:cs="Gautami"/>
          <w:sz w:val="22"/>
          <w:szCs w:val="22"/>
        </w:rPr>
        <w:t>centre</w:t>
      </w:r>
      <w:proofErr w:type="spellEnd"/>
      <w:r w:rsidRPr="006D533F">
        <w:rPr>
          <w:rFonts w:ascii="Calibri" w:hAnsi="Calibri" w:cs="Gautami"/>
          <w:sz w:val="22"/>
          <w:szCs w:val="22"/>
        </w:rPr>
        <w:t xml:space="preserve"> or right corner of the bottom, or right corner of the top</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Include a title page that includes: essay title, your name, teacher’s name, and date of submission</w:t>
      </w:r>
    </w:p>
    <w:p w:rsidR="00C97D1E" w:rsidRPr="006D533F" w:rsidRDefault="00C97D1E" w:rsidP="00C97D1E">
      <w:pPr>
        <w:numPr>
          <w:ilvl w:val="1"/>
          <w:numId w:val="1"/>
        </w:numPr>
        <w:ind w:left="900"/>
        <w:rPr>
          <w:rFonts w:ascii="Calibri" w:hAnsi="Calibri" w:cs="Gautami"/>
          <w:sz w:val="22"/>
          <w:szCs w:val="22"/>
        </w:rPr>
      </w:pPr>
      <w:r w:rsidRPr="006D533F">
        <w:rPr>
          <w:rFonts w:ascii="Calibri" w:hAnsi="Calibri" w:cs="Gautami"/>
          <w:sz w:val="22"/>
          <w:szCs w:val="22"/>
        </w:rPr>
        <w:t>Essay title only on the title page – not on the first page of the essay</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Include a properly formatted bibliography of all works consulted</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Written with consistent tense form and punctuation, and proper spelling and grammar</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The essay has been proofread – read it aloud to ensure cohesion and clarity</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 xml:space="preserve">Ensure essay is well organized and focused </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Use footnotes/endnotes to reference material</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Follow the Chicago Style for formatting</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A Superscript number indicating the Footnote/Endnote is placed at the end of the sentence</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Citations are tracked numerically</w:t>
      </w:r>
    </w:p>
    <w:p w:rsidR="00C97D1E" w:rsidRPr="006D533F" w:rsidRDefault="00C97D1E" w:rsidP="00C97D1E">
      <w:pPr>
        <w:numPr>
          <w:ilvl w:val="0"/>
          <w:numId w:val="1"/>
        </w:numPr>
        <w:tabs>
          <w:tab w:val="num" w:pos="360"/>
        </w:tabs>
        <w:ind w:left="360"/>
        <w:rPr>
          <w:rFonts w:ascii="Calibri" w:hAnsi="Calibri" w:cs="Gautami"/>
          <w:sz w:val="22"/>
          <w:szCs w:val="22"/>
        </w:rPr>
      </w:pPr>
      <w:r w:rsidRPr="006D533F">
        <w:rPr>
          <w:rFonts w:ascii="Calibri" w:hAnsi="Calibri" w:cs="Gautami"/>
          <w:sz w:val="22"/>
          <w:szCs w:val="22"/>
        </w:rPr>
        <w:t>Avoid the following:</w:t>
      </w:r>
    </w:p>
    <w:p w:rsidR="00C97D1E" w:rsidRPr="006D533F" w:rsidRDefault="00C97D1E" w:rsidP="00C97D1E">
      <w:pPr>
        <w:numPr>
          <w:ilvl w:val="1"/>
          <w:numId w:val="1"/>
        </w:numPr>
        <w:ind w:left="900"/>
        <w:rPr>
          <w:rFonts w:ascii="Calibri" w:hAnsi="Calibri" w:cs="Gautami"/>
          <w:sz w:val="22"/>
          <w:szCs w:val="22"/>
        </w:rPr>
      </w:pPr>
      <w:r w:rsidRPr="006D533F">
        <w:rPr>
          <w:rFonts w:ascii="Calibri" w:hAnsi="Calibri" w:cs="Gautami"/>
          <w:sz w:val="22"/>
          <w:szCs w:val="22"/>
        </w:rPr>
        <w:t>Personal pronouns (</w:t>
      </w:r>
      <w:proofErr w:type="spellStart"/>
      <w:r w:rsidRPr="006D533F">
        <w:rPr>
          <w:rFonts w:ascii="Calibri" w:hAnsi="Calibri" w:cs="Gautami"/>
          <w:sz w:val="22"/>
          <w:szCs w:val="22"/>
        </w:rPr>
        <w:t>ie</w:t>
      </w:r>
      <w:proofErr w:type="spellEnd"/>
      <w:r w:rsidRPr="006D533F">
        <w:rPr>
          <w:rFonts w:ascii="Calibri" w:hAnsi="Calibri" w:cs="Gautami"/>
          <w:sz w:val="22"/>
          <w:szCs w:val="22"/>
        </w:rPr>
        <w:t xml:space="preserve"> I, me, you, we, us, our)</w:t>
      </w:r>
    </w:p>
    <w:p w:rsidR="00C97D1E" w:rsidRPr="006D533F" w:rsidRDefault="00C97D1E" w:rsidP="00C97D1E">
      <w:pPr>
        <w:numPr>
          <w:ilvl w:val="1"/>
          <w:numId w:val="1"/>
        </w:numPr>
        <w:ind w:left="900"/>
        <w:rPr>
          <w:rFonts w:ascii="Calibri" w:hAnsi="Calibri" w:cs="Gautami"/>
          <w:sz w:val="22"/>
          <w:szCs w:val="22"/>
        </w:rPr>
      </w:pPr>
      <w:r w:rsidRPr="006D533F">
        <w:rPr>
          <w:rFonts w:ascii="Calibri" w:hAnsi="Calibri" w:cs="Gautami"/>
          <w:sz w:val="22"/>
          <w:szCs w:val="22"/>
        </w:rPr>
        <w:t>Pronoun use and agreement</w:t>
      </w:r>
    </w:p>
    <w:p w:rsidR="00C97D1E" w:rsidRPr="006D533F" w:rsidRDefault="00C97D1E" w:rsidP="00C97D1E">
      <w:pPr>
        <w:numPr>
          <w:ilvl w:val="1"/>
          <w:numId w:val="1"/>
        </w:numPr>
        <w:ind w:left="900"/>
        <w:rPr>
          <w:rFonts w:ascii="Calibri" w:hAnsi="Calibri" w:cs="Gautami"/>
          <w:sz w:val="22"/>
          <w:szCs w:val="22"/>
        </w:rPr>
      </w:pPr>
      <w:r w:rsidRPr="006D533F">
        <w:rPr>
          <w:rFonts w:ascii="Calibri" w:hAnsi="Calibri" w:cs="Gautami"/>
          <w:sz w:val="22"/>
          <w:szCs w:val="22"/>
        </w:rPr>
        <w:t>Contractions (</w:t>
      </w:r>
      <w:proofErr w:type="spellStart"/>
      <w:r w:rsidRPr="006D533F">
        <w:rPr>
          <w:rFonts w:ascii="Calibri" w:hAnsi="Calibri" w:cs="Gautami"/>
          <w:sz w:val="22"/>
          <w:szCs w:val="22"/>
        </w:rPr>
        <w:t>ie</w:t>
      </w:r>
      <w:proofErr w:type="spellEnd"/>
      <w:r w:rsidRPr="006D533F">
        <w:rPr>
          <w:rFonts w:ascii="Calibri" w:hAnsi="Calibri" w:cs="Gautami"/>
          <w:sz w:val="22"/>
          <w:szCs w:val="22"/>
        </w:rPr>
        <w:t xml:space="preserve"> don’t, can’t, won’t, isn’t)</w:t>
      </w:r>
    </w:p>
    <w:p w:rsidR="00C97D1E" w:rsidRPr="006D533F" w:rsidRDefault="00C97D1E" w:rsidP="00C97D1E">
      <w:pPr>
        <w:numPr>
          <w:ilvl w:val="1"/>
          <w:numId w:val="1"/>
        </w:numPr>
        <w:ind w:left="900"/>
        <w:rPr>
          <w:rFonts w:ascii="Calibri" w:hAnsi="Calibri" w:cs="Gautami"/>
          <w:sz w:val="22"/>
          <w:szCs w:val="22"/>
        </w:rPr>
      </w:pPr>
      <w:r w:rsidRPr="006D533F">
        <w:rPr>
          <w:rFonts w:ascii="Calibri" w:hAnsi="Calibri" w:cs="Gautami"/>
          <w:sz w:val="22"/>
          <w:szCs w:val="22"/>
        </w:rPr>
        <w:t>Colloquialism and slang</w:t>
      </w:r>
    </w:p>
    <w:p w:rsidR="00C97D1E" w:rsidRPr="006D533F" w:rsidRDefault="00C97D1E" w:rsidP="00C97D1E">
      <w:pPr>
        <w:numPr>
          <w:ilvl w:val="1"/>
          <w:numId w:val="1"/>
        </w:numPr>
        <w:ind w:left="900"/>
        <w:rPr>
          <w:rFonts w:ascii="Calibri" w:hAnsi="Calibri" w:cs="Gautami"/>
          <w:sz w:val="22"/>
          <w:szCs w:val="22"/>
        </w:rPr>
      </w:pPr>
      <w:r w:rsidRPr="006D533F">
        <w:rPr>
          <w:rFonts w:ascii="Calibri" w:hAnsi="Calibri" w:cs="Gautami"/>
          <w:sz w:val="22"/>
          <w:szCs w:val="22"/>
        </w:rPr>
        <w:t>Metaphors and similes</w:t>
      </w:r>
    </w:p>
    <w:p w:rsidR="00C97D1E" w:rsidRPr="006D533F" w:rsidRDefault="00C97D1E" w:rsidP="00C97D1E">
      <w:pPr>
        <w:numPr>
          <w:ilvl w:val="1"/>
          <w:numId w:val="1"/>
        </w:numPr>
        <w:ind w:left="900"/>
        <w:rPr>
          <w:rFonts w:ascii="Calibri" w:hAnsi="Calibri" w:cs="Gautami"/>
          <w:sz w:val="22"/>
          <w:szCs w:val="22"/>
        </w:rPr>
      </w:pPr>
      <w:r w:rsidRPr="006D533F">
        <w:rPr>
          <w:rFonts w:ascii="Calibri" w:hAnsi="Calibri" w:cs="Gautami"/>
          <w:sz w:val="22"/>
          <w:szCs w:val="22"/>
        </w:rPr>
        <w:t>Hypothetical questions and parenthetical remarks</w:t>
      </w:r>
    </w:p>
    <w:p w:rsidR="00C97D1E" w:rsidRPr="006D533F" w:rsidRDefault="00C97D1E" w:rsidP="00C97D1E">
      <w:pPr>
        <w:numPr>
          <w:ilvl w:val="1"/>
          <w:numId w:val="1"/>
        </w:numPr>
        <w:ind w:left="900"/>
        <w:rPr>
          <w:rFonts w:ascii="Calibri" w:hAnsi="Calibri" w:cs="Gautami"/>
          <w:sz w:val="22"/>
          <w:szCs w:val="22"/>
        </w:rPr>
      </w:pPr>
      <w:r w:rsidRPr="006D533F">
        <w:rPr>
          <w:rFonts w:ascii="Calibri" w:hAnsi="Calibri" w:cs="Gautami"/>
          <w:sz w:val="22"/>
          <w:szCs w:val="22"/>
        </w:rPr>
        <w:t>Vague and confusing wording</w:t>
      </w:r>
    </w:p>
    <w:p w:rsidR="00C97D1E" w:rsidRPr="006D533F" w:rsidRDefault="00C97D1E" w:rsidP="00C97D1E">
      <w:pPr>
        <w:numPr>
          <w:ilvl w:val="1"/>
          <w:numId w:val="1"/>
        </w:numPr>
        <w:ind w:left="900"/>
        <w:rPr>
          <w:rFonts w:ascii="Calibri" w:hAnsi="Calibri" w:cs="Gautami"/>
          <w:sz w:val="22"/>
          <w:szCs w:val="22"/>
        </w:rPr>
      </w:pPr>
      <w:r w:rsidRPr="006D533F">
        <w:rPr>
          <w:rFonts w:ascii="Calibri" w:hAnsi="Calibri" w:cs="Gautami"/>
          <w:sz w:val="22"/>
          <w:szCs w:val="22"/>
        </w:rPr>
        <w:t>Phrases such as: the first argument is, in conclusion, this essay, this evidence</w:t>
      </w:r>
    </w:p>
    <w:p w:rsidR="00C97D1E" w:rsidRPr="006D533F" w:rsidRDefault="00C97D1E" w:rsidP="00C97D1E">
      <w:pPr>
        <w:numPr>
          <w:ilvl w:val="1"/>
          <w:numId w:val="1"/>
        </w:numPr>
        <w:ind w:left="900"/>
        <w:rPr>
          <w:rFonts w:ascii="Calibri" w:hAnsi="Calibri" w:cs="Gautami"/>
          <w:sz w:val="22"/>
          <w:szCs w:val="22"/>
        </w:rPr>
      </w:pPr>
      <w:r w:rsidRPr="006D533F">
        <w:rPr>
          <w:rFonts w:ascii="Calibri" w:hAnsi="Calibri" w:cs="Gautami"/>
          <w:sz w:val="22"/>
          <w:szCs w:val="22"/>
        </w:rPr>
        <w:t>Question marks and exclamation marks</w:t>
      </w:r>
    </w:p>
    <w:p w:rsidR="009F155C" w:rsidRDefault="009F155C" w:rsidP="009F155C">
      <w:pPr>
        <w:rPr>
          <w:rFonts w:ascii="Calibri" w:hAnsi="Calibri" w:cs="Gautami"/>
        </w:rPr>
      </w:pPr>
    </w:p>
    <w:p w:rsidR="009F155C" w:rsidRPr="009F155C" w:rsidRDefault="009F155C" w:rsidP="009F155C">
      <w:pPr>
        <w:jc w:val="center"/>
        <w:rPr>
          <w:b/>
          <w:sz w:val="20"/>
        </w:rPr>
      </w:pPr>
      <w:r w:rsidRPr="009F155C">
        <w:rPr>
          <w:b/>
          <w:sz w:val="20"/>
        </w:rPr>
        <w:lastRenderedPageBreak/>
        <w:t>Senior History Essay Rubric</w:t>
      </w:r>
    </w:p>
    <w:p w:rsidR="009F155C" w:rsidRDefault="009F155C" w:rsidP="009F155C">
      <w:pPr>
        <w:ind w:right="-180"/>
        <w:rPr>
          <w:sz w:val="16"/>
          <w:szCs w:val="16"/>
        </w:rPr>
      </w:pPr>
    </w:p>
    <w:p w:rsidR="009F155C" w:rsidRPr="008D6ED3" w:rsidRDefault="009F155C" w:rsidP="009F155C">
      <w:pPr>
        <w:ind w:right="-180"/>
        <w:rPr>
          <w:sz w:val="16"/>
          <w:szCs w:val="16"/>
        </w:rPr>
      </w:pPr>
      <w:r w:rsidRPr="008D6ED3">
        <w:rPr>
          <w:sz w:val="16"/>
          <w:szCs w:val="16"/>
        </w:rPr>
        <w:t>Student Name</w:t>
      </w:r>
      <w:proofErr w:type="gramStart"/>
      <w:r w:rsidRPr="008D6ED3">
        <w:rPr>
          <w:sz w:val="16"/>
          <w:szCs w:val="16"/>
        </w:rPr>
        <w:t>:_</w:t>
      </w:r>
      <w:proofErr w:type="gramEnd"/>
      <w:r w:rsidRPr="008D6ED3">
        <w:rPr>
          <w:sz w:val="16"/>
          <w:szCs w:val="16"/>
        </w:rPr>
        <w:t>__________________________</w:t>
      </w:r>
      <w:r w:rsidRPr="008D6ED3">
        <w:rPr>
          <w:sz w:val="16"/>
          <w:szCs w:val="16"/>
        </w:rPr>
        <w:tab/>
      </w:r>
      <w:r w:rsidRPr="008D6ED3">
        <w:rPr>
          <w:sz w:val="16"/>
          <w:szCs w:val="16"/>
        </w:rPr>
        <w:tab/>
      </w:r>
      <w:r w:rsidRPr="008D6ED3">
        <w:rPr>
          <w:sz w:val="16"/>
          <w:szCs w:val="16"/>
        </w:rPr>
        <w:tab/>
      </w:r>
      <w:r w:rsidRPr="008D6ED3">
        <w:rPr>
          <w:sz w:val="16"/>
          <w:szCs w:val="16"/>
        </w:rPr>
        <w:tab/>
      </w:r>
    </w:p>
    <w:p w:rsidR="009F155C" w:rsidRPr="008D6ED3" w:rsidRDefault="009F155C" w:rsidP="009F155C">
      <w:pPr>
        <w:rPr>
          <w:sz w:val="16"/>
          <w:szCs w:val="16"/>
        </w:rPr>
      </w:pPr>
    </w:p>
    <w:tbl>
      <w:tblPr>
        <w:tblW w:w="0" w:type="auto"/>
        <w:tblInd w:w="6" w:type="dxa"/>
        <w:tblLayout w:type="fixed"/>
        <w:tblCellMar>
          <w:left w:w="114" w:type="dxa"/>
          <w:right w:w="114" w:type="dxa"/>
        </w:tblCellMar>
        <w:tblLook w:val="0000" w:firstRow="0" w:lastRow="0" w:firstColumn="0" w:lastColumn="0" w:noHBand="0" w:noVBand="0"/>
      </w:tblPr>
      <w:tblGrid>
        <w:gridCol w:w="3438"/>
        <w:gridCol w:w="1080"/>
        <w:gridCol w:w="990"/>
        <w:gridCol w:w="3348"/>
      </w:tblGrid>
      <w:tr w:rsidR="009F155C" w:rsidRPr="008D6ED3" w:rsidTr="00A56347">
        <w:tblPrEx>
          <w:tblCellMar>
            <w:top w:w="0" w:type="dxa"/>
            <w:bottom w:w="0" w:type="dxa"/>
          </w:tblCellMar>
        </w:tblPrEx>
        <w:tc>
          <w:tcPr>
            <w:tcW w:w="3438" w:type="dxa"/>
            <w:tcBorders>
              <w:top w:val="single" w:sz="6" w:space="0" w:color="000000"/>
              <w:left w:val="single" w:sz="6" w:space="0" w:color="000000"/>
              <w:bottom w:val="single" w:sz="6" w:space="0" w:color="FFFFFF"/>
              <w:right w:val="single" w:sz="6" w:space="0" w:color="FFFFFF"/>
            </w:tcBorders>
          </w:tcPr>
          <w:p w:rsidR="009F155C" w:rsidRPr="008D6ED3" w:rsidRDefault="009F155C" w:rsidP="00A56347">
            <w:pPr>
              <w:spacing w:line="9" w:lineRule="exact"/>
              <w:rPr>
                <w:sz w:val="16"/>
                <w:szCs w:val="16"/>
              </w:rPr>
            </w:pPr>
          </w:p>
          <w:p w:rsidR="009F155C" w:rsidRPr="008D6ED3" w:rsidRDefault="009F155C" w:rsidP="00A56347">
            <w:pPr>
              <w:jc w:val="center"/>
              <w:rPr>
                <w:b/>
                <w:bCs/>
                <w:sz w:val="16"/>
                <w:szCs w:val="16"/>
              </w:rPr>
            </w:pPr>
            <w:r w:rsidRPr="008D6ED3">
              <w:rPr>
                <w:b/>
                <w:bCs/>
                <w:sz w:val="16"/>
                <w:szCs w:val="16"/>
              </w:rPr>
              <w:t>Criteria</w:t>
            </w:r>
          </w:p>
        </w:tc>
        <w:tc>
          <w:tcPr>
            <w:tcW w:w="1080" w:type="dxa"/>
            <w:tcBorders>
              <w:top w:val="single" w:sz="6" w:space="0" w:color="000000"/>
              <w:left w:val="single" w:sz="6" w:space="0" w:color="000000"/>
              <w:bottom w:val="single" w:sz="6" w:space="0" w:color="FFFFFF"/>
              <w:right w:val="single" w:sz="6" w:space="0" w:color="FFFFFF"/>
            </w:tcBorders>
          </w:tcPr>
          <w:p w:rsidR="009F155C" w:rsidRPr="008D6ED3" w:rsidRDefault="009F155C" w:rsidP="00A56347">
            <w:pPr>
              <w:spacing w:line="9" w:lineRule="exact"/>
              <w:rPr>
                <w:b/>
                <w:bCs/>
                <w:sz w:val="16"/>
                <w:szCs w:val="16"/>
              </w:rPr>
            </w:pPr>
          </w:p>
          <w:p w:rsidR="009F155C" w:rsidRPr="008D6ED3" w:rsidRDefault="009F155C" w:rsidP="00A56347">
            <w:pPr>
              <w:jc w:val="center"/>
              <w:rPr>
                <w:b/>
                <w:bCs/>
                <w:sz w:val="16"/>
                <w:szCs w:val="16"/>
              </w:rPr>
            </w:pPr>
            <w:r w:rsidRPr="008D6ED3">
              <w:rPr>
                <w:b/>
                <w:bCs/>
                <w:sz w:val="16"/>
                <w:szCs w:val="16"/>
              </w:rPr>
              <w:t>Allocated Marks</w:t>
            </w:r>
          </w:p>
        </w:tc>
        <w:tc>
          <w:tcPr>
            <w:tcW w:w="990" w:type="dxa"/>
            <w:tcBorders>
              <w:top w:val="single" w:sz="6" w:space="0" w:color="000000"/>
              <w:left w:val="single" w:sz="6" w:space="0" w:color="000000"/>
              <w:bottom w:val="single" w:sz="6" w:space="0" w:color="FFFFFF"/>
              <w:right w:val="single" w:sz="6" w:space="0" w:color="FFFFFF"/>
            </w:tcBorders>
          </w:tcPr>
          <w:p w:rsidR="009F155C" w:rsidRPr="008D6ED3" w:rsidRDefault="009F155C" w:rsidP="00A56347">
            <w:pPr>
              <w:spacing w:line="9" w:lineRule="exact"/>
              <w:rPr>
                <w:b/>
                <w:bCs/>
                <w:sz w:val="16"/>
                <w:szCs w:val="16"/>
              </w:rPr>
            </w:pPr>
          </w:p>
          <w:p w:rsidR="009F155C" w:rsidRPr="008D6ED3" w:rsidRDefault="009F155C" w:rsidP="00A56347">
            <w:pPr>
              <w:jc w:val="center"/>
              <w:rPr>
                <w:b/>
                <w:bCs/>
                <w:sz w:val="16"/>
                <w:szCs w:val="16"/>
              </w:rPr>
            </w:pPr>
            <w:r w:rsidRPr="008D6ED3">
              <w:rPr>
                <w:b/>
                <w:bCs/>
                <w:sz w:val="16"/>
                <w:szCs w:val="16"/>
              </w:rPr>
              <w:t>Student Mark</w:t>
            </w:r>
          </w:p>
        </w:tc>
        <w:tc>
          <w:tcPr>
            <w:tcW w:w="3348" w:type="dxa"/>
            <w:tcBorders>
              <w:top w:val="single" w:sz="6" w:space="0" w:color="000000"/>
              <w:left w:val="single" w:sz="6" w:space="0" w:color="000000"/>
              <w:bottom w:val="single" w:sz="6" w:space="0" w:color="FFFFFF"/>
              <w:right w:val="single" w:sz="6" w:space="0" w:color="000000"/>
            </w:tcBorders>
          </w:tcPr>
          <w:p w:rsidR="009F155C" w:rsidRPr="008D6ED3" w:rsidRDefault="009F155C" w:rsidP="00A56347">
            <w:pPr>
              <w:spacing w:line="9" w:lineRule="exact"/>
              <w:rPr>
                <w:b/>
                <w:bCs/>
                <w:sz w:val="16"/>
                <w:szCs w:val="16"/>
              </w:rPr>
            </w:pPr>
          </w:p>
          <w:p w:rsidR="009F155C" w:rsidRPr="008D6ED3" w:rsidRDefault="009F155C" w:rsidP="00A56347">
            <w:pPr>
              <w:jc w:val="center"/>
              <w:rPr>
                <w:sz w:val="16"/>
                <w:szCs w:val="16"/>
              </w:rPr>
            </w:pPr>
            <w:r w:rsidRPr="008D6ED3">
              <w:rPr>
                <w:b/>
                <w:bCs/>
                <w:sz w:val="16"/>
                <w:szCs w:val="16"/>
              </w:rPr>
              <w:t>Comments</w:t>
            </w:r>
          </w:p>
        </w:tc>
      </w:tr>
      <w:tr w:rsidR="009F155C" w:rsidRPr="008D6ED3" w:rsidTr="00A56347">
        <w:tblPrEx>
          <w:tblCellMar>
            <w:top w:w="0" w:type="dxa"/>
            <w:bottom w:w="0" w:type="dxa"/>
          </w:tblCellMar>
        </w:tblPrEx>
        <w:tc>
          <w:tcPr>
            <w:tcW w:w="3438" w:type="dxa"/>
            <w:tcBorders>
              <w:top w:val="double" w:sz="3" w:space="0" w:color="000000"/>
              <w:left w:val="single" w:sz="6" w:space="0" w:color="000000"/>
              <w:bottom w:val="single" w:sz="6" w:space="0" w:color="FFFFFF"/>
              <w:right w:val="single" w:sz="6" w:space="0" w:color="FFFFFF"/>
            </w:tcBorders>
          </w:tcPr>
          <w:p w:rsidR="009F155C" w:rsidRPr="008D6ED3" w:rsidRDefault="009F155C" w:rsidP="00A56347">
            <w:pPr>
              <w:spacing w:line="28" w:lineRule="exact"/>
              <w:rPr>
                <w:sz w:val="16"/>
                <w:szCs w:val="16"/>
              </w:rPr>
            </w:pPr>
          </w:p>
          <w:p w:rsidR="009F155C" w:rsidRDefault="009F155C" w:rsidP="00A56347">
            <w:pPr>
              <w:rPr>
                <w:b/>
                <w:bCs/>
                <w:i/>
                <w:iCs/>
                <w:sz w:val="16"/>
                <w:szCs w:val="16"/>
              </w:rPr>
            </w:pPr>
            <w:r w:rsidRPr="008D6ED3">
              <w:rPr>
                <w:b/>
                <w:bCs/>
                <w:sz w:val="16"/>
                <w:szCs w:val="16"/>
              </w:rPr>
              <w:t xml:space="preserve">Introduction </w:t>
            </w:r>
            <w:r w:rsidRPr="008D6ED3">
              <w:rPr>
                <w:b/>
                <w:bCs/>
                <w:i/>
                <w:iCs/>
                <w:sz w:val="16"/>
                <w:szCs w:val="16"/>
              </w:rPr>
              <w:t>(Communications)</w:t>
            </w:r>
          </w:p>
          <w:p w:rsidR="009F155C" w:rsidRPr="00C37B14" w:rsidRDefault="009F155C" w:rsidP="00A56347">
            <w:pPr>
              <w:rPr>
                <w:bCs/>
                <w:sz w:val="16"/>
                <w:szCs w:val="16"/>
              </w:rPr>
            </w:pPr>
            <w:r w:rsidRPr="00C37B14">
              <w:rPr>
                <w:bCs/>
                <w:iCs/>
                <w:sz w:val="16"/>
                <w:szCs w:val="16"/>
              </w:rPr>
              <w:t>Introduces Topic effectively</w:t>
            </w: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16"/>
                <w:szCs w:val="16"/>
              </w:rPr>
            </w:pPr>
            <w:r w:rsidRPr="008D6ED3">
              <w:rPr>
                <w:sz w:val="16"/>
                <w:szCs w:val="16"/>
              </w:rPr>
              <w:t></w:t>
            </w:r>
            <w:r w:rsidRPr="008D6ED3">
              <w:rPr>
                <w:sz w:val="16"/>
                <w:szCs w:val="16"/>
              </w:rPr>
              <w:tab/>
              <w:t>Develops a clear thesis statement</w:t>
            </w: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16"/>
                <w:szCs w:val="16"/>
              </w:rPr>
            </w:pPr>
            <w:r w:rsidRPr="008D6ED3">
              <w:rPr>
                <w:sz w:val="16"/>
                <w:szCs w:val="16"/>
              </w:rPr>
              <w:t></w:t>
            </w:r>
            <w:r w:rsidRPr="008D6ED3">
              <w:rPr>
                <w:sz w:val="16"/>
                <w:szCs w:val="16"/>
              </w:rPr>
              <w:tab/>
              <w:t>Scope of essay clearly outlined</w:t>
            </w: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16"/>
                <w:szCs w:val="16"/>
              </w:rPr>
            </w:pPr>
            <w:r w:rsidRPr="008D6ED3">
              <w:rPr>
                <w:sz w:val="16"/>
                <w:szCs w:val="16"/>
              </w:rPr>
              <w:t></w:t>
            </w:r>
            <w:r w:rsidRPr="008D6ED3">
              <w:rPr>
                <w:sz w:val="16"/>
                <w:szCs w:val="16"/>
              </w:rPr>
              <w:tab/>
            </w:r>
          </w:p>
        </w:tc>
        <w:tc>
          <w:tcPr>
            <w:tcW w:w="1080" w:type="dxa"/>
            <w:tcBorders>
              <w:top w:val="double" w:sz="3" w:space="0" w:color="000000"/>
              <w:left w:val="single" w:sz="6" w:space="0" w:color="000000"/>
              <w:bottom w:val="single" w:sz="6" w:space="0" w:color="FFFFFF"/>
              <w:right w:val="single" w:sz="6" w:space="0" w:color="FFFFFF"/>
            </w:tcBorders>
          </w:tcPr>
          <w:p w:rsidR="009F155C" w:rsidRPr="008D6ED3" w:rsidRDefault="009F155C" w:rsidP="00A56347">
            <w:pPr>
              <w:spacing w:line="28" w:lineRule="exact"/>
              <w:rPr>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6"/>
                <w:szCs w:val="26"/>
              </w:rPr>
            </w:pPr>
            <w:r w:rsidRPr="008D6ED3">
              <w:rPr>
                <w:b/>
                <w:bCs/>
                <w:sz w:val="26"/>
                <w:szCs w:val="26"/>
              </w:rPr>
              <w:t>20</w:t>
            </w:r>
          </w:p>
        </w:tc>
        <w:tc>
          <w:tcPr>
            <w:tcW w:w="990" w:type="dxa"/>
            <w:tcBorders>
              <w:top w:val="double" w:sz="3" w:space="0" w:color="000000"/>
              <w:left w:val="single" w:sz="6" w:space="0" w:color="000000"/>
              <w:bottom w:val="single" w:sz="6" w:space="0" w:color="FFFFFF"/>
              <w:right w:val="single" w:sz="6" w:space="0" w:color="FFFFFF"/>
            </w:tcBorders>
          </w:tcPr>
          <w:p w:rsidR="009F155C" w:rsidRPr="008D6ED3" w:rsidRDefault="009F155C" w:rsidP="00A56347">
            <w:pPr>
              <w:spacing w:line="28" w:lineRule="exact"/>
              <w:rPr>
                <w:b/>
                <w:bCs/>
                <w:sz w:val="26"/>
                <w:szCs w:val="2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tc>
        <w:tc>
          <w:tcPr>
            <w:tcW w:w="3348" w:type="dxa"/>
            <w:tcBorders>
              <w:top w:val="double" w:sz="3" w:space="0" w:color="000000"/>
              <w:left w:val="single" w:sz="6" w:space="0" w:color="000000"/>
              <w:bottom w:val="single" w:sz="6" w:space="0" w:color="FFFFFF"/>
              <w:right w:val="single" w:sz="6" w:space="0" w:color="000000"/>
            </w:tcBorders>
          </w:tcPr>
          <w:p w:rsidR="009F155C" w:rsidRPr="008D6ED3" w:rsidRDefault="009F155C" w:rsidP="00A56347">
            <w:pPr>
              <w:spacing w:line="28" w:lineRule="exact"/>
              <w:rPr>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tc>
      </w:tr>
      <w:tr w:rsidR="009F155C" w:rsidRPr="008D6ED3" w:rsidTr="00A56347">
        <w:tblPrEx>
          <w:tblCellMar>
            <w:top w:w="0" w:type="dxa"/>
            <w:bottom w:w="0" w:type="dxa"/>
          </w:tblCellMar>
        </w:tblPrEx>
        <w:tc>
          <w:tcPr>
            <w:tcW w:w="3438" w:type="dxa"/>
            <w:tcBorders>
              <w:top w:val="single" w:sz="6" w:space="0" w:color="000000"/>
              <w:left w:val="single" w:sz="6" w:space="0" w:color="000000"/>
              <w:bottom w:val="single" w:sz="6" w:space="0" w:color="FFFFFF"/>
              <w:right w:val="single" w:sz="6" w:space="0" w:color="FFFFFF"/>
            </w:tcBorders>
          </w:tcPr>
          <w:p w:rsidR="009F155C" w:rsidRPr="008D6ED3" w:rsidRDefault="009F155C" w:rsidP="00A56347">
            <w:pPr>
              <w:spacing w:line="9" w:lineRule="exact"/>
              <w:rPr>
                <w:sz w:val="16"/>
                <w:szCs w:val="16"/>
              </w:rPr>
            </w:pPr>
          </w:p>
          <w:p w:rsidR="009F155C" w:rsidRPr="008D6ED3" w:rsidRDefault="009F155C" w:rsidP="00A56347">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6"/>
                <w:szCs w:val="16"/>
              </w:rPr>
            </w:pPr>
            <w:r w:rsidRPr="008D6ED3">
              <w:rPr>
                <w:rFonts w:ascii="Times New Roman" w:hAnsi="Times New Roman" w:cs="Times New Roman"/>
                <w:sz w:val="16"/>
                <w:szCs w:val="16"/>
              </w:rPr>
              <w:t>Body and Evidence</w:t>
            </w: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8D6ED3">
              <w:rPr>
                <w:b/>
                <w:bCs/>
                <w:sz w:val="16"/>
                <w:szCs w:val="16"/>
              </w:rPr>
              <w:fldChar w:fldCharType="begin"/>
            </w:r>
            <w:r w:rsidRPr="008D6ED3">
              <w:rPr>
                <w:b/>
                <w:bCs/>
                <w:sz w:val="16"/>
                <w:szCs w:val="16"/>
              </w:rPr>
              <w:instrText>tc \l1 "Body and Evidence</w:instrText>
            </w:r>
            <w:r w:rsidRPr="008D6ED3">
              <w:rPr>
                <w:b/>
                <w:bCs/>
                <w:sz w:val="16"/>
                <w:szCs w:val="16"/>
              </w:rPr>
              <w:fldChar w:fldCharType="end"/>
            </w:r>
            <w:r w:rsidRPr="008D6ED3">
              <w:rPr>
                <w:b/>
                <w:bCs/>
                <w:i/>
                <w:iCs/>
                <w:sz w:val="16"/>
                <w:szCs w:val="16"/>
              </w:rPr>
              <w:t>(Knowledge and Understanding)</w:t>
            </w:r>
          </w:p>
          <w:p w:rsidR="009F155C" w:rsidRPr="008D6ED3" w:rsidRDefault="009F155C" w:rsidP="009F155C">
            <w:pPr>
              <w:pStyle w:val="Level1"/>
              <w:widowControl/>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16"/>
                <w:szCs w:val="16"/>
              </w:rPr>
            </w:pPr>
            <w:r w:rsidRPr="008D6ED3">
              <w:rPr>
                <w:sz w:val="16"/>
                <w:szCs w:val="16"/>
              </w:rPr>
              <w:t>Provides background and context for development of thesis &amp; arguments</w:t>
            </w:r>
          </w:p>
          <w:p w:rsidR="009F155C" w:rsidRPr="008D6ED3" w:rsidRDefault="009F155C" w:rsidP="009F155C">
            <w:pPr>
              <w:pStyle w:val="Level1"/>
              <w:widowControl/>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16"/>
                <w:szCs w:val="16"/>
              </w:rPr>
            </w:pPr>
            <w:r w:rsidRPr="008D6ED3">
              <w:rPr>
                <w:sz w:val="16"/>
                <w:szCs w:val="16"/>
              </w:rPr>
              <w:t>Includes relevant research, detail, and examples</w:t>
            </w:r>
          </w:p>
          <w:p w:rsidR="009F155C" w:rsidRPr="008D6ED3" w:rsidRDefault="009F155C" w:rsidP="009F155C">
            <w:pPr>
              <w:pStyle w:val="Level1"/>
              <w:widowControl/>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16"/>
                <w:szCs w:val="16"/>
              </w:rPr>
            </w:pPr>
            <w:r w:rsidRPr="008D6ED3">
              <w:rPr>
                <w:sz w:val="16"/>
                <w:szCs w:val="16"/>
              </w:rPr>
              <w:t>Understands chronology of events</w:t>
            </w: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16"/>
                <w:szCs w:val="16"/>
              </w:rPr>
            </w:pPr>
            <w:r w:rsidRPr="008D6ED3">
              <w:rPr>
                <w:b/>
                <w:bCs/>
                <w:i/>
                <w:iCs/>
                <w:sz w:val="16"/>
                <w:szCs w:val="16"/>
              </w:rPr>
              <w:t>(Thinking and Inquiry)</w:t>
            </w: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16"/>
                <w:szCs w:val="16"/>
              </w:rPr>
            </w:pPr>
            <w:r w:rsidRPr="008D6ED3">
              <w:rPr>
                <w:sz w:val="16"/>
                <w:szCs w:val="16"/>
              </w:rPr>
              <w:t></w:t>
            </w:r>
            <w:r w:rsidRPr="008D6ED3">
              <w:rPr>
                <w:sz w:val="16"/>
                <w:szCs w:val="16"/>
              </w:rPr>
              <w:tab/>
              <w:t>Develops and organizes arguments logically</w:t>
            </w: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16"/>
                <w:szCs w:val="16"/>
              </w:rPr>
            </w:pPr>
            <w:r w:rsidRPr="008D6ED3">
              <w:rPr>
                <w:sz w:val="16"/>
                <w:szCs w:val="16"/>
              </w:rPr>
              <w:t></w:t>
            </w:r>
            <w:r w:rsidRPr="008D6ED3">
              <w:rPr>
                <w:sz w:val="16"/>
                <w:szCs w:val="16"/>
              </w:rPr>
              <w:tab/>
              <w:t>Logically develops relationships and provides analysis</w:t>
            </w: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16"/>
                <w:szCs w:val="16"/>
              </w:rPr>
            </w:pPr>
            <w:r w:rsidRPr="008D6ED3">
              <w:rPr>
                <w:sz w:val="16"/>
                <w:szCs w:val="16"/>
              </w:rPr>
              <w:t></w:t>
            </w:r>
            <w:r w:rsidRPr="008D6ED3">
              <w:rPr>
                <w:sz w:val="16"/>
                <w:szCs w:val="16"/>
              </w:rPr>
              <w:tab/>
              <w:t>Includes and utilizes a variety of appropriate resources to develop arguments &amp; thesis</w:t>
            </w: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16"/>
                <w:szCs w:val="16"/>
              </w:rPr>
            </w:pPr>
            <w:r w:rsidRPr="008D6ED3">
              <w:rPr>
                <w:sz w:val="16"/>
                <w:szCs w:val="16"/>
              </w:rPr>
              <w:t></w:t>
            </w:r>
            <w:r w:rsidRPr="008D6ED3">
              <w:rPr>
                <w:sz w:val="16"/>
                <w:szCs w:val="16"/>
              </w:rPr>
              <w:tab/>
              <w:t xml:space="preserve">Uses supporting research, evidence, and example </w:t>
            </w:r>
          </w:p>
        </w:tc>
        <w:tc>
          <w:tcPr>
            <w:tcW w:w="1080" w:type="dxa"/>
            <w:tcBorders>
              <w:top w:val="single" w:sz="6" w:space="0" w:color="000000"/>
              <w:left w:val="single" w:sz="6" w:space="0" w:color="000000"/>
              <w:bottom w:val="single" w:sz="6" w:space="0" w:color="FFFFFF"/>
              <w:right w:val="single" w:sz="6" w:space="0" w:color="FFFFFF"/>
            </w:tcBorders>
          </w:tcPr>
          <w:p w:rsidR="009F155C" w:rsidRPr="008D6ED3" w:rsidRDefault="009F155C" w:rsidP="00A56347">
            <w:pPr>
              <w:spacing w:line="9" w:lineRule="exact"/>
              <w:rPr>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16"/>
                <w:szCs w:val="16"/>
              </w:rPr>
            </w:pPr>
            <w:r w:rsidRPr="008D6ED3">
              <w:rPr>
                <w:b/>
                <w:bCs/>
                <w:sz w:val="26"/>
                <w:szCs w:val="26"/>
              </w:rPr>
              <w:t>30</w:t>
            </w: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6"/>
                <w:szCs w:val="26"/>
              </w:rPr>
            </w:pPr>
            <w:r w:rsidRPr="008D6ED3">
              <w:rPr>
                <w:b/>
                <w:bCs/>
                <w:sz w:val="26"/>
                <w:szCs w:val="26"/>
              </w:rPr>
              <w:t>50</w:t>
            </w:r>
          </w:p>
        </w:tc>
        <w:tc>
          <w:tcPr>
            <w:tcW w:w="990" w:type="dxa"/>
            <w:tcBorders>
              <w:top w:val="single" w:sz="6" w:space="0" w:color="000000"/>
              <w:left w:val="single" w:sz="6" w:space="0" w:color="000000"/>
              <w:bottom w:val="single" w:sz="6" w:space="0" w:color="FFFFFF"/>
              <w:right w:val="single" w:sz="6" w:space="0" w:color="FFFFFF"/>
            </w:tcBorders>
          </w:tcPr>
          <w:p w:rsidR="009F155C" w:rsidRPr="008D6ED3" w:rsidRDefault="009F155C" w:rsidP="00A56347">
            <w:pPr>
              <w:spacing w:line="9" w:lineRule="exact"/>
              <w:rPr>
                <w:b/>
                <w:bCs/>
                <w:sz w:val="26"/>
                <w:szCs w:val="2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tc>
        <w:tc>
          <w:tcPr>
            <w:tcW w:w="3348" w:type="dxa"/>
            <w:tcBorders>
              <w:top w:val="single" w:sz="6" w:space="0" w:color="000000"/>
              <w:left w:val="single" w:sz="6" w:space="0" w:color="000000"/>
              <w:bottom w:val="single" w:sz="6" w:space="0" w:color="FFFFFF"/>
              <w:right w:val="single" w:sz="6" w:space="0" w:color="000000"/>
            </w:tcBorders>
          </w:tcPr>
          <w:p w:rsidR="009F155C" w:rsidRPr="008D6ED3" w:rsidRDefault="009F155C" w:rsidP="00A56347">
            <w:pPr>
              <w:spacing w:line="9" w:lineRule="exact"/>
              <w:rPr>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tc>
      </w:tr>
      <w:tr w:rsidR="009F155C" w:rsidRPr="008D6ED3" w:rsidTr="00A56347">
        <w:tblPrEx>
          <w:tblCellMar>
            <w:top w:w="0" w:type="dxa"/>
            <w:bottom w:w="0" w:type="dxa"/>
          </w:tblCellMar>
        </w:tblPrEx>
        <w:tc>
          <w:tcPr>
            <w:tcW w:w="3438" w:type="dxa"/>
            <w:tcBorders>
              <w:top w:val="single" w:sz="6" w:space="0" w:color="000000"/>
              <w:left w:val="single" w:sz="6" w:space="0" w:color="000000"/>
              <w:bottom w:val="single" w:sz="6" w:space="0" w:color="FFFFFF"/>
              <w:right w:val="single" w:sz="6" w:space="0" w:color="FFFFFF"/>
            </w:tcBorders>
          </w:tcPr>
          <w:p w:rsidR="009F155C" w:rsidRPr="008D6ED3" w:rsidRDefault="009F155C" w:rsidP="00A56347">
            <w:pPr>
              <w:spacing w:line="9" w:lineRule="exact"/>
              <w:rPr>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6"/>
                <w:szCs w:val="16"/>
              </w:rPr>
            </w:pPr>
            <w:r w:rsidRPr="008D6ED3">
              <w:rPr>
                <w:b/>
                <w:bCs/>
                <w:sz w:val="16"/>
                <w:szCs w:val="16"/>
              </w:rPr>
              <w:t xml:space="preserve">Conclusion </w:t>
            </w:r>
            <w:r w:rsidRPr="008D6ED3">
              <w:rPr>
                <w:b/>
                <w:bCs/>
                <w:i/>
                <w:iCs/>
                <w:sz w:val="16"/>
                <w:szCs w:val="16"/>
              </w:rPr>
              <w:t>(Communications)</w:t>
            </w: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16"/>
                <w:szCs w:val="16"/>
              </w:rPr>
            </w:pPr>
            <w:r w:rsidRPr="008D6ED3">
              <w:rPr>
                <w:sz w:val="16"/>
                <w:szCs w:val="16"/>
              </w:rPr>
              <w:t></w:t>
            </w:r>
            <w:r w:rsidRPr="008D6ED3">
              <w:rPr>
                <w:sz w:val="16"/>
                <w:szCs w:val="16"/>
              </w:rPr>
              <w:tab/>
              <w:t>Thesis clearly restated</w:t>
            </w: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16"/>
                <w:szCs w:val="16"/>
              </w:rPr>
            </w:pPr>
            <w:r w:rsidRPr="008D6ED3">
              <w:rPr>
                <w:sz w:val="16"/>
                <w:szCs w:val="16"/>
              </w:rPr>
              <w:t></w:t>
            </w:r>
            <w:r w:rsidRPr="008D6ED3">
              <w:rPr>
                <w:sz w:val="16"/>
                <w:szCs w:val="16"/>
              </w:rPr>
              <w:tab/>
              <w:t>Supporting arguments summarized and evaluated for efficacy</w:t>
            </w:r>
          </w:p>
        </w:tc>
        <w:tc>
          <w:tcPr>
            <w:tcW w:w="1080" w:type="dxa"/>
            <w:tcBorders>
              <w:top w:val="single" w:sz="6" w:space="0" w:color="000000"/>
              <w:left w:val="single" w:sz="6" w:space="0" w:color="000000"/>
              <w:bottom w:val="single" w:sz="6" w:space="0" w:color="FFFFFF"/>
              <w:right w:val="single" w:sz="6" w:space="0" w:color="FFFFFF"/>
            </w:tcBorders>
          </w:tcPr>
          <w:p w:rsidR="009F155C" w:rsidRPr="008D6ED3" w:rsidRDefault="009F155C" w:rsidP="00A56347">
            <w:pPr>
              <w:spacing w:line="9" w:lineRule="exact"/>
              <w:rPr>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6"/>
                <w:szCs w:val="26"/>
              </w:rPr>
            </w:pPr>
            <w:r w:rsidRPr="008D6ED3">
              <w:rPr>
                <w:b/>
                <w:bCs/>
                <w:sz w:val="26"/>
                <w:szCs w:val="26"/>
              </w:rPr>
              <w:t>10</w:t>
            </w:r>
          </w:p>
        </w:tc>
        <w:tc>
          <w:tcPr>
            <w:tcW w:w="990" w:type="dxa"/>
            <w:tcBorders>
              <w:top w:val="single" w:sz="6" w:space="0" w:color="000000"/>
              <w:left w:val="single" w:sz="6" w:space="0" w:color="000000"/>
              <w:bottom w:val="single" w:sz="6" w:space="0" w:color="FFFFFF"/>
              <w:right w:val="single" w:sz="6" w:space="0" w:color="FFFFFF"/>
            </w:tcBorders>
          </w:tcPr>
          <w:p w:rsidR="009F155C" w:rsidRPr="008D6ED3" w:rsidRDefault="009F155C" w:rsidP="00A56347">
            <w:pPr>
              <w:spacing w:line="9" w:lineRule="exact"/>
              <w:rPr>
                <w:b/>
                <w:bCs/>
                <w:sz w:val="26"/>
                <w:szCs w:val="2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tc>
        <w:tc>
          <w:tcPr>
            <w:tcW w:w="3348" w:type="dxa"/>
            <w:tcBorders>
              <w:top w:val="single" w:sz="6" w:space="0" w:color="000000"/>
              <w:left w:val="single" w:sz="6" w:space="0" w:color="000000"/>
              <w:bottom w:val="single" w:sz="6" w:space="0" w:color="FFFFFF"/>
              <w:right w:val="single" w:sz="6" w:space="0" w:color="000000"/>
            </w:tcBorders>
          </w:tcPr>
          <w:p w:rsidR="009F155C" w:rsidRPr="008D6ED3" w:rsidRDefault="009F155C" w:rsidP="00A56347">
            <w:pPr>
              <w:spacing w:line="9" w:lineRule="exact"/>
              <w:rPr>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tc>
      </w:tr>
      <w:tr w:rsidR="009F155C" w:rsidRPr="008D6ED3" w:rsidTr="00A56347">
        <w:tblPrEx>
          <w:tblCellMar>
            <w:top w:w="0" w:type="dxa"/>
            <w:bottom w:w="0" w:type="dxa"/>
          </w:tblCellMar>
        </w:tblPrEx>
        <w:tc>
          <w:tcPr>
            <w:tcW w:w="3438" w:type="dxa"/>
            <w:tcBorders>
              <w:top w:val="single" w:sz="6" w:space="0" w:color="000000"/>
              <w:left w:val="single" w:sz="6" w:space="0" w:color="000000"/>
              <w:bottom w:val="single" w:sz="6" w:space="0" w:color="FFFFFF"/>
              <w:right w:val="single" w:sz="6" w:space="0" w:color="FFFFFF"/>
            </w:tcBorders>
          </w:tcPr>
          <w:p w:rsidR="009F155C" w:rsidRPr="008D6ED3" w:rsidRDefault="009F155C" w:rsidP="00A56347">
            <w:pPr>
              <w:spacing w:line="9" w:lineRule="exact"/>
              <w:rPr>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6"/>
                <w:szCs w:val="16"/>
              </w:rPr>
            </w:pPr>
            <w:r w:rsidRPr="008D6ED3">
              <w:rPr>
                <w:b/>
                <w:bCs/>
                <w:sz w:val="16"/>
                <w:szCs w:val="16"/>
              </w:rPr>
              <w:t xml:space="preserve">Essay Mechanics </w:t>
            </w:r>
            <w:r w:rsidRPr="008D6ED3">
              <w:rPr>
                <w:b/>
                <w:bCs/>
                <w:i/>
                <w:iCs/>
                <w:sz w:val="16"/>
                <w:szCs w:val="16"/>
              </w:rPr>
              <w:t>(Communications)</w:t>
            </w: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16"/>
                <w:szCs w:val="16"/>
              </w:rPr>
            </w:pPr>
            <w:r w:rsidRPr="008D6ED3">
              <w:rPr>
                <w:sz w:val="16"/>
                <w:szCs w:val="16"/>
              </w:rPr>
              <w:t></w:t>
            </w:r>
            <w:r w:rsidRPr="008D6ED3">
              <w:rPr>
                <w:sz w:val="16"/>
                <w:szCs w:val="16"/>
              </w:rPr>
              <w:tab/>
              <w:t xml:space="preserve">Paragraphing structure used effectively </w:t>
            </w: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16"/>
                <w:szCs w:val="16"/>
              </w:rPr>
            </w:pPr>
            <w:r w:rsidRPr="008D6ED3">
              <w:rPr>
                <w:sz w:val="16"/>
                <w:szCs w:val="16"/>
              </w:rPr>
              <w:t></w:t>
            </w:r>
            <w:r w:rsidRPr="008D6ED3">
              <w:rPr>
                <w:sz w:val="16"/>
                <w:szCs w:val="16"/>
              </w:rPr>
              <w:tab/>
              <w:t>Punctuation, grammar, and grammar show evidence of editing process</w:t>
            </w: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16"/>
                <w:szCs w:val="16"/>
              </w:rPr>
            </w:pPr>
            <w:r w:rsidRPr="008D6ED3">
              <w:rPr>
                <w:sz w:val="16"/>
                <w:szCs w:val="16"/>
              </w:rPr>
              <w:t></w:t>
            </w:r>
            <w:r w:rsidRPr="008D6ED3">
              <w:rPr>
                <w:sz w:val="16"/>
                <w:szCs w:val="16"/>
              </w:rPr>
              <w:tab/>
              <w:t>Essay unity and coherence effectively developed</w:t>
            </w:r>
          </w:p>
        </w:tc>
        <w:tc>
          <w:tcPr>
            <w:tcW w:w="1080" w:type="dxa"/>
            <w:tcBorders>
              <w:top w:val="single" w:sz="6" w:space="0" w:color="000000"/>
              <w:left w:val="single" w:sz="6" w:space="0" w:color="000000"/>
              <w:bottom w:val="single" w:sz="6" w:space="0" w:color="FFFFFF"/>
              <w:right w:val="single" w:sz="6" w:space="0" w:color="FFFFFF"/>
            </w:tcBorders>
          </w:tcPr>
          <w:p w:rsidR="009F155C" w:rsidRPr="008D6ED3" w:rsidRDefault="009F155C" w:rsidP="00A56347">
            <w:pPr>
              <w:spacing w:line="9" w:lineRule="exact"/>
              <w:rPr>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6"/>
                <w:szCs w:val="26"/>
              </w:rPr>
            </w:pPr>
            <w:r w:rsidRPr="008D6ED3">
              <w:rPr>
                <w:b/>
                <w:bCs/>
                <w:sz w:val="26"/>
                <w:szCs w:val="26"/>
              </w:rPr>
              <w:t>20</w:t>
            </w:r>
          </w:p>
        </w:tc>
        <w:tc>
          <w:tcPr>
            <w:tcW w:w="990" w:type="dxa"/>
            <w:tcBorders>
              <w:top w:val="single" w:sz="6" w:space="0" w:color="000000"/>
              <w:left w:val="single" w:sz="6" w:space="0" w:color="000000"/>
              <w:bottom w:val="single" w:sz="6" w:space="0" w:color="FFFFFF"/>
              <w:right w:val="single" w:sz="6" w:space="0" w:color="FFFFFF"/>
            </w:tcBorders>
          </w:tcPr>
          <w:p w:rsidR="009F155C" w:rsidRPr="008D6ED3" w:rsidRDefault="009F155C" w:rsidP="00A56347">
            <w:pPr>
              <w:spacing w:line="9" w:lineRule="exact"/>
              <w:rPr>
                <w:b/>
                <w:bCs/>
                <w:sz w:val="26"/>
                <w:szCs w:val="2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tc>
        <w:tc>
          <w:tcPr>
            <w:tcW w:w="3348" w:type="dxa"/>
            <w:tcBorders>
              <w:top w:val="single" w:sz="6" w:space="0" w:color="000000"/>
              <w:left w:val="single" w:sz="6" w:space="0" w:color="000000"/>
              <w:bottom w:val="single" w:sz="6" w:space="0" w:color="FFFFFF"/>
              <w:right w:val="single" w:sz="6" w:space="0" w:color="000000"/>
            </w:tcBorders>
          </w:tcPr>
          <w:p w:rsidR="009F155C" w:rsidRPr="008D6ED3" w:rsidRDefault="009F155C" w:rsidP="00A56347">
            <w:pPr>
              <w:spacing w:line="9" w:lineRule="exact"/>
              <w:rPr>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tc>
      </w:tr>
      <w:tr w:rsidR="009F155C" w:rsidRPr="008D6ED3" w:rsidTr="00A56347">
        <w:tblPrEx>
          <w:tblCellMar>
            <w:top w:w="0" w:type="dxa"/>
            <w:bottom w:w="0" w:type="dxa"/>
          </w:tblCellMar>
        </w:tblPrEx>
        <w:tc>
          <w:tcPr>
            <w:tcW w:w="3438" w:type="dxa"/>
            <w:tcBorders>
              <w:top w:val="single" w:sz="6" w:space="0" w:color="000000"/>
              <w:left w:val="single" w:sz="6" w:space="0" w:color="000000"/>
              <w:bottom w:val="single" w:sz="6" w:space="0" w:color="FFFFFF"/>
              <w:right w:val="single" w:sz="6" w:space="0" w:color="FFFFFF"/>
            </w:tcBorders>
          </w:tcPr>
          <w:p w:rsidR="009F155C" w:rsidRPr="008D6ED3" w:rsidRDefault="009F155C" w:rsidP="00A56347">
            <w:pPr>
              <w:spacing w:line="9" w:lineRule="exact"/>
              <w:rPr>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6"/>
                <w:szCs w:val="16"/>
              </w:rPr>
            </w:pPr>
            <w:r w:rsidRPr="008D6ED3">
              <w:rPr>
                <w:b/>
                <w:bCs/>
                <w:sz w:val="16"/>
                <w:szCs w:val="16"/>
              </w:rPr>
              <w:t xml:space="preserve">Documentation </w:t>
            </w:r>
            <w:r w:rsidRPr="008D6ED3">
              <w:rPr>
                <w:b/>
                <w:bCs/>
                <w:i/>
                <w:iCs/>
                <w:sz w:val="16"/>
                <w:szCs w:val="16"/>
              </w:rPr>
              <w:t>(Application)</w:t>
            </w: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16"/>
                <w:szCs w:val="16"/>
              </w:rPr>
            </w:pPr>
            <w:r w:rsidRPr="008D6ED3">
              <w:rPr>
                <w:sz w:val="16"/>
                <w:szCs w:val="16"/>
              </w:rPr>
              <w:t></w:t>
            </w:r>
            <w:r w:rsidRPr="008D6ED3">
              <w:rPr>
                <w:sz w:val="16"/>
                <w:szCs w:val="16"/>
              </w:rPr>
              <w:tab/>
              <w:t>Footnotes/endnotes formatted correctly</w:t>
            </w: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16"/>
                <w:szCs w:val="16"/>
              </w:rPr>
            </w:pPr>
            <w:r w:rsidRPr="008D6ED3">
              <w:rPr>
                <w:sz w:val="16"/>
                <w:szCs w:val="16"/>
              </w:rPr>
              <w:t></w:t>
            </w:r>
            <w:r w:rsidRPr="008D6ED3">
              <w:rPr>
                <w:sz w:val="16"/>
                <w:szCs w:val="16"/>
              </w:rPr>
              <w:tab/>
              <w:t>Bibliography formatted correctly</w:t>
            </w: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sz w:val="16"/>
                <w:szCs w:val="16"/>
              </w:rPr>
            </w:pPr>
            <w:r w:rsidRPr="008D6ED3">
              <w:rPr>
                <w:sz w:val="16"/>
                <w:szCs w:val="16"/>
              </w:rPr>
              <w:t></w:t>
            </w:r>
            <w:r w:rsidRPr="008D6ED3">
              <w:rPr>
                <w:sz w:val="16"/>
                <w:szCs w:val="16"/>
              </w:rPr>
              <w:tab/>
              <w:t xml:space="preserve">Variety of bibliographical sources used to reduce bias; sources reflect relevant research on topic. </w:t>
            </w:r>
          </w:p>
        </w:tc>
        <w:tc>
          <w:tcPr>
            <w:tcW w:w="1080" w:type="dxa"/>
            <w:tcBorders>
              <w:top w:val="single" w:sz="6" w:space="0" w:color="000000"/>
              <w:left w:val="single" w:sz="6" w:space="0" w:color="000000"/>
              <w:bottom w:val="single" w:sz="6" w:space="0" w:color="FFFFFF"/>
              <w:right w:val="single" w:sz="6" w:space="0" w:color="FFFFFF"/>
            </w:tcBorders>
          </w:tcPr>
          <w:p w:rsidR="009F155C" w:rsidRPr="008D6ED3" w:rsidRDefault="009F155C" w:rsidP="00A56347">
            <w:pPr>
              <w:spacing w:line="9" w:lineRule="exact"/>
              <w:rPr>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6"/>
                <w:szCs w:val="26"/>
              </w:rPr>
            </w:pPr>
            <w:r w:rsidRPr="008D6ED3">
              <w:rPr>
                <w:b/>
                <w:bCs/>
                <w:sz w:val="26"/>
                <w:szCs w:val="26"/>
              </w:rPr>
              <w:t>30</w:t>
            </w:r>
          </w:p>
        </w:tc>
        <w:tc>
          <w:tcPr>
            <w:tcW w:w="990" w:type="dxa"/>
            <w:tcBorders>
              <w:top w:val="single" w:sz="6" w:space="0" w:color="000000"/>
              <w:left w:val="single" w:sz="6" w:space="0" w:color="000000"/>
              <w:bottom w:val="single" w:sz="6" w:space="0" w:color="FFFFFF"/>
              <w:right w:val="single" w:sz="6" w:space="0" w:color="FFFFFF"/>
            </w:tcBorders>
          </w:tcPr>
          <w:p w:rsidR="009F155C" w:rsidRPr="008D6ED3" w:rsidRDefault="009F155C" w:rsidP="00A56347">
            <w:pPr>
              <w:spacing w:line="9" w:lineRule="exact"/>
              <w:rPr>
                <w:b/>
                <w:bCs/>
                <w:sz w:val="26"/>
                <w:szCs w:val="2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tc>
        <w:tc>
          <w:tcPr>
            <w:tcW w:w="3348" w:type="dxa"/>
            <w:tcBorders>
              <w:top w:val="single" w:sz="6" w:space="0" w:color="000000"/>
              <w:left w:val="single" w:sz="6" w:space="0" w:color="000000"/>
              <w:bottom w:val="single" w:sz="6" w:space="0" w:color="FFFFFF"/>
              <w:right w:val="single" w:sz="6" w:space="0" w:color="000000"/>
            </w:tcBorders>
          </w:tcPr>
          <w:p w:rsidR="009F155C" w:rsidRPr="008D6ED3" w:rsidRDefault="009F155C" w:rsidP="00A56347">
            <w:pPr>
              <w:spacing w:line="9" w:lineRule="exact"/>
              <w:rPr>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tc>
      </w:tr>
      <w:tr w:rsidR="009F155C" w:rsidRPr="008D6ED3" w:rsidTr="00A56347">
        <w:tblPrEx>
          <w:tblCellMar>
            <w:top w:w="0" w:type="dxa"/>
            <w:bottom w:w="0" w:type="dxa"/>
          </w:tblCellMar>
        </w:tblPrEx>
        <w:tc>
          <w:tcPr>
            <w:tcW w:w="3438" w:type="dxa"/>
            <w:tcBorders>
              <w:top w:val="double" w:sz="3" w:space="0" w:color="000000"/>
              <w:left w:val="single" w:sz="6" w:space="0" w:color="000000"/>
              <w:bottom w:val="single" w:sz="6" w:space="0" w:color="000000"/>
              <w:right w:val="single" w:sz="6" w:space="0" w:color="FFFFFF"/>
            </w:tcBorders>
          </w:tcPr>
          <w:p w:rsidR="009F155C" w:rsidRPr="008D6ED3" w:rsidRDefault="009F155C" w:rsidP="00A56347">
            <w:pPr>
              <w:spacing w:line="28" w:lineRule="exact"/>
              <w:rPr>
                <w:sz w:val="16"/>
                <w:szCs w:val="16"/>
              </w:rPr>
            </w:pPr>
          </w:p>
          <w:p w:rsidR="009F155C" w:rsidRPr="008D6ED3" w:rsidRDefault="009F155C" w:rsidP="00A56347">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3"/>
                <w:szCs w:val="23"/>
              </w:rPr>
            </w:pPr>
            <w:r w:rsidRPr="008D6ED3">
              <w:rPr>
                <w:rFonts w:ascii="Times New Roman" w:hAnsi="Times New Roman" w:cs="Times New Roman"/>
                <w:sz w:val="23"/>
                <w:szCs w:val="23"/>
              </w:rPr>
              <w:t>TOTAL MARK</w:t>
            </w: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b/>
                <w:bCs/>
                <w:sz w:val="23"/>
                <w:szCs w:val="23"/>
              </w:rPr>
            </w:pPr>
            <w:r w:rsidRPr="008D6ED3">
              <w:rPr>
                <w:b/>
                <w:bCs/>
                <w:sz w:val="23"/>
                <w:szCs w:val="23"/>
              </w:rPr>
              <w:fldChar w:fldCharType="begin"/>
            </w:r>
            <w:r w:rsidRPr="008D6ED3">
              <w:rPr>
                <w:b/>
                <w:bCs/>
                <w:sz w:val="23"/>
                <w:szCs w:val="23"/>
              </w:rPr>
              <w:instrText>tc \l1 "TOTAL MARK</w:instrText>
            </w:r>
            <w:r w:rsidRPr="008D6ED3">
              <w:rPr>
                <w:b/>
                <w:bCs/>
                <w:sz w:val="23"/>
                <w:szCs w:val="23"/>
              </w:rPr>
              <w:fldChar w:fldCharType="end"/>
            </w:r>
            <w:r w:rsidRPr="008D6ED3">
              <w:rPr>
                <w:b/>
                <w:bCs/>
                <w:sz w:val="16"/>
                <w:szCs w:val="16"/>
              </w:rPr>
              <w:t></w:t>
            </w:r>
            <w:r w:rsidRPr="008D6ED3">
              <w:rPr>
                <w:b/>
                <w:bCs/>
                <w:sz w:val="16"/>
                <w:szCs w:val="16"/>
              </w:rPr>
              <w:tab/>
            </w:r>
            <w:r w:rsidRPr="008D6ED3">
              <w:rPr>
                <w:b/>
                <w:bCs/>
                <w:sz w:val="23"/>
                <w:szCs w:val="23"/>
              </w:rPr>
              <w:t>KNOWLEDGE AND UNDERSTANDING</w:t>
            </w: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b/>
                <w:bCs/>
                <w:sz w:val="23"/>
                <w:szCs w:val="23"/>
              </w:rPr>
            </w:pPr>
            <w:r w:rsidRPr="008D6ED3">
              <w:rPr>
                <w:b/>
                <w:bCs/>
                <w:sz w:val="16"/>
                <w:szCs w:val="16"/>
              </w:rPr>
              <w:t></w:t>
            </w:r>
            <w:r w:rsidRPr="008D6ED3">
              <w:rPr>
                <w:b/>
                <w:bCs/>
                <w:sz w:val="16"/>
                <w:szCs w:val="16"/>
              </w:rPr>
              <w:tab/>
            </w:r>
            <w:r w:rsidRPr="008D6ED3">
              <w:rPr>
                <w:b/>
                <w:bCs/>
                <w:sz w:val="23"/>
                <w:szCs w:val="23"/>
              </w:rPr>
              <w:t>THINKING AND INQUIRY</w:t>
            </w: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b/>
                <w:bCs/>
                <w:sz w:val="23"/>
                <w:szCs w:val="23"/>
              </w:rPr>
            </w:pPr>
            <w:r w:rsidRPr="008D6ED3">
              <w:rPr>
                <w:b/>
                <w:bCs/>
                <w:sz w:val="16"/>
                <w:szCs w:val="16"/>
              </w:rPr>
              <w:t></w:t>
            </w:r>
            <w:r w:rsidRPr="008D6ED3">
              <w:rPr>
                <w:b/>
                <w:bCs/>
                <w:sz w:val="16"/>
                <w:szCs w:val="16"/>
              </w:rPr>
              <w:tab/>
            </w:r>
            <w:r w:rsidRPr="008D6ED3">
              <w:rPr>
                <w:b/>
                <w:bCs/>
                <w:sz w:val="23"/>
                <w:szCs w:val="23"/>
              </w:rPr>
              <w:t>COMMUNICATIONS</w:t>
            </w: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3"/>
                <w:szCs w:val="23"/>
              </w:rPr>
            </w:pPr>
          </w:p>
          <w:p w:rsidR="009F155C" w:rsidRPr="008D6ED3" w:rsidRDefault="009F155C" w:rsidP="00A5634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9"/>
              <w:ind w:hanging="360"/>
              <w:rPr>
                <w:b/>
                <w:bCs/>
                <w:sz w:val="23"/>
                <w:szCs w:val="23"/>
              </w:rPr>
            </w:pPr>
            <w:r w:rsidRPr="008D6ED3">
              <w:rPr>
                <w:b/>
                <w:bCs/>
                <w:sz w:val="16"/>
                <w:szCs w:val="16"/>
              </w:rPr>
              <w:t></w:t>
            </w:r>
            <w:r w:rsidRPr="008D6ED3">
              <w:rPr>
                <w:b/>
                <w:bCs/>
                <w:sz w:val="16"/>
                <w:szCs w:val="16"/>
              </w:rPr>
              <w:tab/>
            </w:r>
            <w:r w:rsidRPr="008D6ED3">
              <w:rPr>
                <w:b/>
                <w:bCs/>
                <w:sz w:val="23"/>
                <w:szCs w:val="23"/>
              </w:rPr>
              <w:t>APPLICATION</w:t>
            </w:r>
          </w:p>
        </w:tc>
        <w:tc>
          <w:tcPr>
            <w:tcW w:w="1080" w:type="dxa"/>
            <w:tcBorders>
              <w:top w:val="double" w:sz="3" w:space="0" w:color="000000"/>
              <w:left w:val="single" w:sz="6" w:space="0" w:color="000000"/>
              <w:bottom w:val="single" w:sz="6" w:space="0" w:color="000000"/>
              <w:right w:val="single" w:sz="6" w:space="0" w:color="FFFFFF"/>
            </w:tcBorders>
          </w:tcPr>
          <w:p w:rsidR="009F155C" w:rsidRPr="008D6ED3" w:rsidRDefault="009F155C" w:rsidP="00A56347">
            <w:pPr>
              <w:spacing w:line="28" w:lineRule="exact"/>
              <w:rPr>
                <w:b/>
                <w:bCs/>
                <w:sz w:val="23"/>
                <w:szCs w:val="23"/>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3"/>
                <w:szCs w:val="23"/>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3"/>
                <w:szCs w:val="23"/>
              </w:rPr>
            </w:pPr>
            <w:r w:rsidRPr="008D6ED3">
              <w:rPr>
                <w:b/>
                <w:bCs/>
                <w:sz w:val="23"/>
                <w:szCs w:val="23"/>
              </w:rPr>
              <w:t>30</w:t>
            </w: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3"/>
                <w:szCs w:val="23"/>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3"/>
                <w:szCs w:val="23"/>
              </w:rPr>
            </w:pPr>
            <w:r w:rsidRPr="008D6ED3">
              <w:rPr>
                <w:b/>
                <w:bCs/>
                <w:sz w:val="23"/>
                <w:szCs w:val="23"/>
              </w:rPr>
              <w:t>50</w:t>
            </w: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3"/>
                <w:szCs w:val="23"/>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3"/>
                <w:szCs w:val="23"/>
              </w:rPr>
            </w:pPr>
            <w:r w:rsidRPr="008D6ED3">
              <w:rPr>
                <w:b/>
                <w:bCs/>
                <w:sz w:val="23"/>
                <w:szCs w:val="23"/>
              </w:rPr>
              <w:t>50</w:t>
            </w: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3"/>
                <w:szCs w:val="23"/>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3"/>
                <w:szCs w:val="23"/>
              </w:rPr>
            </w:pPr>
            <w:r w:rsidRPr="008D6ED3">
              <w:rPr>
                <w:b/>
                <w:bCs/>
                <w:sz w:val="23"/>
                <w:szCs w:val="23"/>
              </w:rPr>
              <w:t>30</w:t>
            </w: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sz w:val="23"/>
                <w:szCs w:val="23"/>
              </w:rPr>
            </w:pPr>
          </w:p>
        </w:tc>
        <w:tc>
          <w:tcPr>
            <w:tcW w:w="990" w:type="dxa"/>
            <w:tcBorders>
              <w:top w:val="double" w:sz="3" w:space="0" w:color="000000"/>
              <w:left w:val="single" w:sz="6" w:space="0" w:color="000000"/>
              <w:bottom w:val="single" w:sz="6" w:space="0" w:color="000000"/>
              <w:right w:val="single" w:sz="6" w:space="0" w:color="FFFFFF"/>
            </w:tcBorders>
          </w:tcPr>
          <w:p w:rsidR="009F155C" w:rsidRPr="008D6ED3" w:rsidRDefault="009F155C" w:rsidP="00A56347">
            <w:pPr>
              <w:spacing w:line="28" w:lineRule="exact"/>
              <w:rPr>
                <w:sz w:val="23"/>
                <w:szCs w:val="23"/>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sz w:val="16"/>
                <w:szCs w:val="16"/>
              </w:rPr>
            </w:pPr>
          </w:p>
        </w:tc>
        <w:tc>
          <w:tcPr>
            <w:tcW w:w="3348" w:type="dxa"/>
            <w:tcBorders>
              <w:top w:val="single" w:sz="6" w:space="0" w:color="FFFFFF"/>
              <w:left w:val="single" w:sz="6" w:space="0" w:color="000000"/>
              <w:bottom w:val="single" w:sz="6" w:space="0" w:color="000000"/>
              <w:right w:val="single" w:sz="6" w:space="0" w:color="000000"/>
            </w:tcBorders>
          </w:tcPr>
          <w:p w:rsidR="009F155C" w:rsidRPr="008D6ED3" w:rsidRDefault="009F155C" w:rsidP="00A56347">
            <w:pPr>
              <w:spacing w:line="28" w:lineRule="exact"/>
              <w:rPr>
                <w:sz w:val="16"/>
                <w:szCs w:val="16"/>
              </w:rPr>
            </w:pPr>
          </w:p>
          <w:p w:rsidR="009F155C" w:rsidRPr="008D6ED3" w:rsidRDefault="009F155C" w:rsidP="00A5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rPr>
                <w:sz w:val="16"/>
                <w:szCs w:val="16"/>
              </w:rPr>
            </w:pPr>
          </w:p>
        </w:tc>
      </w:tr>
    </w:tbl>
    <w:p w:rsidR="009F155C" w:rsidRPr="008D6ED3" w:rsidRDefault="009F155C" w:rsidP="009F1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rsidR="009F155C" w:rsidRPr="008D6ED3" w:rsidRDefault="009F155C" w:rsidP="009F1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rsidR="00C97D1E" w:rsidRDefault="00C97D1E" w:rsidP="00C97D1E">
      <w:pPr>
        <w:pStyle w:val="Title"/>
        <w:widowControl/>
        <w:jc w:val="left"/>
        <w:rPr>
          <w:rFonts w:ascii="Calibri" w:hAnsi="Calibri" w:cs="Gautami"/>
          <w:b w:val="0"/>
          <w:bCs w:val="0"/>
          <w:szCs w:val="20"/>
          <w:u w:val="none"/>
        </w:rPr>
      </w:pPr>
    </w:p>
    <w:p w:rsidR="00EA5FC8" w:rsidRDefault="00BD2169"/>
    <w:sectPr w:rsidR="00EA5F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SRI SDS 1.95 1">
    <w:altName w:val="Times New Roman"/>
    <w:charset w:val="00"/>
    <w:family w:val="auto"/>
    <w:pitch w:val="variable"/>
    <w:sig w:usb0="00000003" w:usb1="00000000" w:usb2="00000000" w:usb3="00000000" w:csb0="00000001" w:csb1="00000000"/>
  </w:font>
  <w:font w:name="Gautami">
    <w:panose1 w:val="02000500000000000000"/>
    <w:charset w:val="00"/>
    <w:family w:val="auto"/>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96A530"/>
    <w:lvl w:ilvl="0">
      <w:numFmt w:val="bullet"/>
      <w:lvlText w:val="*"/>
      <w:lvlJc w:val="left"/>
    </w:lvl>
  </w:abstractNum>
  <w:abstractNum w:abstractNumId="1">
    <w:nsid w:val="1AB8390B"/>
    <w:multiLevelType w:val="hybridMultilevel"/>
    <w:tmpl w:val="29642C9C"/>
    <w:lvl w:ilvl="0" w:tplc="A5CCF36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 w:ilvl="0">
        <w:numFmt w:val="bullet"/>
        <w:lvlText w:val=""/>
        <w:legacy w:legacy="1" w:legacySpace="0" w:legacyIndent="720"/>
        <w:lvlJc w:val="left"/>
        <w:pPr>
          <w:ind w:left="360"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1E"/>
    <w:rsid w:val="004D2EA8"/>
    <w:rsid w:val="009F155C"/>
    <w:rsid w:val="00BD2169"/>
    <w:rsid w:val="00C97D1E"/>
    <w:rsid w:val="00E857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1E"/>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F155C"/>
    <w:pPr>
      <w:widowControl w:val="0"/>
      <w:autoSpaceDE w:val="0"/>
      <w:autoSpaceDN w:val="0"/>
      <w:adjustRightInd w:val="0"/>
      <w:outlineLvl w:val="0"/>
    </w:pPr>
    <w:rPr>
      <w:rFonts w:ascii="ESRI SDS 1.95 1" w:hAnsi="ESRI SDS 1.95 1" w:cs="ESRI SDS 1.95 1"/>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7D1E"/>
    <w:pPr>
      <w:widowControl w:val="0"/>
      <w:autoSpaceDE w:val="0"/>
      <w:autoSpaceDN w:val="0"/>
      <w:adjustRightInd w:val="0"/>
      <w:jc w:val="center"/>
    </w:pPr>
    <w:rPr>
      <w:rFonts w:ascii="ESRI SDS 1.95 1" w:hAnsi="ESRI SDS 1.95 1" w:cs="ESRI SDS 1.95 1"/>
      <w:b/>
      <w:bCs/>
      <w:szCs w:val="24"/>
      <w:u w:val="single"/>
    </w:rPr>
  </w:style>
  <w:style w:type="character" w:customStyle="1" w:styleId="TitleChar">
    <w:name w:val="Title Char"/>
    <w:basedOn w:val="DefaultParagraphFont"/>
    <w:link w:val="Title"/>
    <w:rsid w:val="00C97D1E"/>
    <w:rPr>
      <w:rFonts w:ascii="ESRI SDS 1.95 1" w:eastAsia="Times New Roman" w:hAnsi="ESRI SDS 1.95 1" w:cs="ESRI SDS 1.95 1"/>
      <w:b/>
      <w:bCs/>
      <w:sz w:val="24"/>
      <w:szCs w:val="24"/>
      <w:u w:val="single"/>
      <w:lang w:val="en-US"/>
    </w:rPr>
  </w:style>
  <w:style w:type="character" w:customStyle="1" w:styleId="Heading1Char">
    <w:name w:val="Heading 1 Char"/>
    <w:basedOn w:val="DefaultParagraphFont"/>
    <w:link w:val="Heading1"/>
    <w:rsid w:val="009F155C"/>
    <w:rPr>
      <w:rFonts w:ascii="ESRI SDS 1.95 1" w:eastAsia="Times New Roman" w:hAnsi="ESRI SDS 1.95 1" w:cs="ESRI SDS 1.95 1"/>
      <w:b/>
      <w:bCs/>
      <w:sz w:val="24"/>
      <w:szCs w:val="24"/>
      <w:lang w:val="en-US"/>
    </w:rPr>
  </w:style>
  <w:style w:type="paragraph" w:customStyle="1" w:styleId="Level1">
    <w:name w:val="Level 1"/>
    <w:basedOn w:val="Normal"/>
    <w:rsid w:val="009F155C"/>
    <w:pPr>
      <w:widowControl w:val="0"/>
      <w:autoSpaceDE w:val="0"/>
      <w:autoSpaceDN w:val="0"/>
      <w:adjustRightInd w:val="0"/>
      <w:ind w:left="360" w:hanging="7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1E"/>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F155C"/>
    <w:pPr>
      <w:widowControl w:val="0"/>
      <w:autoSpaceDE w:val="0"/>
      <w:autoSpaceDN w:val="0"/>
      <w:adjustRightInd w:val="0"/>
      <w:outlineLvl w:val="0"/>
    </w:pPr>
    <w:rPr>
      <w:rFonts w:ascii="ESRI SDS 1.95 1" w:hAnsi="ESRI SDS 1.95 1" w:cs="ESRI SDS 1.95 1"/>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7D1E"/>
    <w:pPr>
      <w:widowControl w:val="0"/>
      <w:autoSpaceDE w:val="0"/>
      <w:autoSpaceDN w:val="0"/>
      <w:adjustRightInd w:val="0"/>
      <w:jc w:val="center"/>
    </w:pPr>
    <w:rPr>
      <w:rFonts w:ascii="ESRI SDS 1.95 1" w:hAnsi="ESRI SDS 1.95 1" w:cs="ESRI SDS 1.95 1"/>
      <w:b/>
      <w:bCs/>
      <w:szCs w:val="24"/>
      <w:u w:val="single"/>
    </w:rPr>
  </w:style>
  <w:style w:type="character" w:customStyle="1" w:styleId="TitleChar">
    <w:name w:val="Title Char"/>
    <w:basedOn w:val="DefaultParagraphFont"/>
    <w:link w:val="Title"/>
    <w:rsid w:val="00C97D1E"/>
    <w:rPr>
      <w:rFonts w:ascii="ESRI SDS 1.95 1" w:eastAsia="Times New Roman" w:hAnsi="ESRI SDS 1.95 1" w:cs="ESRI SDS 1.95 1"/>
      <w:b/>
      <w:bCs/>
      <w:sz w:val="24"/>
      <w:szCs w:val="24"/>
      <w:u w:val="single"/>
      <w:lang w:val="en-US"/>
    </w:rPr>
  </w:style>
  <w:style w:type="character" w:customStyle="1" w:styleId="Heading1Char">
    <w:name w:val="Heading 1 Char"/>
    <w:basedOn w:val="DefaultParagraphFont"/>
    <w:link w:val="Heading1"/>
    <w:rsid w:val="009F155C"/>
    <w:rPr>
      <w:rFonts w:ascii="ESRI SDS 1.95 1" w:eastAsia="Times New Roman" w:hAnsi="ESRI SDS 1.95 1" w:cs="ESRI SDS 1.95 1"/>
      <w:b/>
      <w:bCs/>
      <w:sz w:val="24"/>
      <w:szCs w:val="24"/>
      <w:lang w:val="en-US"/>
    </w:rPr>
  </w:style>
  <w:style w:type="paragraph" w:customStyle="1" w:styleId="Level1">
    <w:name w:val="Level 1"/>
    <w:basedOn w:val="Normal"/>
    <w:rsid w:val="009F155C"/>
    <w:pPr>
      <w:widowControl w:val="0"/>
      <w:autoSpaceDE w:val="0"/>
      <w:autoSpaceDN w:val="0"/>
      <w:adjustRightInd w:val="0"/>
      <w:ind w:left="360" w:hanging="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2</cp:revision>
  <cp:lastPrinted>2015-04-23T20:17:00Z</cp:lastPrinted>
  <dcterms:created xsi:type="dcterms:W3CDTF">2015-04-23T20:08:00Z</dcterms:created>
  <dcterms:modified xsi:type="dcterms:W3CDTF">2015-04-23T20:24:00Z</dcterms:modified>
</cp:coreProperties>
</file>