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E8" w:rsidRPr="009E7F1E" w:rsidRDefault="00B734E8" w:rsidP="00B734E8">
      <w:pPr>
        <w:jc w:val="center"/>
        <w:rPr>
          <w:rFonts w:ascii="Calibri" w:hAnsi="Calibri"/>
          <w:b/>
          <w:sz w:val="28"/>
          <w:u w:val="single"/>
        </w:rPr>
      </w:pPr>
      <w:r w:rsidRPr="009E7F1E">
        <w:rPr>
          <w:rFonts w:ascii="Calibri" w:hAnsi="Calibri"/>
          <w:b/>
          <w:sz w:val="28"/>
          <w:u w:val="single"/>
        </w:rPr>
        <w:t>Chicago Style Quick Reference Guide</w:t>
      </w:r>
    </w:p>
    <w:p w:rsidR="00B734E8" w:rsidRPr="003B0970" w:rsidRDefault="00B734E8" w:rsidP="00B734E8">
      <w:pPr>
        <w:ind w:left="-180"/>
        <w:rPr>
          <w:rFonts w:ascii="Calibri" w:hAnsi="Calibri"/>
          <w:b/>
        </w:rPr>
      </w:pPr>
      <w:r w:rsidRPr="003B0970">
        <w:rPr>
          <w:rFonts w:ascii="Calibri" w:hAnsi="Calibri"/>
          <w:b/>
        </w:rPr>
        <w:t xml:space="preserve">Books </w:t>
      </w:r>
    </w:p>
    <w:p w:rsidR="00B734E8" w:rsidRPr="00182BBD" w:rsidRDefault="00B734E8" w:rsidP="00B734E8">
      <w:pPr>
        <w:rPr>
          <w:rFonts w:ascii="Calibri" w:hAnsi="Calibri"/>
          <w:sz w:val="22"/>
          <w:szCs w:val="22"/>
        </w:rPr>
      </w:pPr>
      <w:r w:rsidRPr="001029B5">
        <w:rPr>
          <w:rFonts w:ascii="Calibri" w:hAnsi="Calibri"/>
          <w:b/>
          <w:sz w:val="22"/>
          <w:szCs w:val="22"/>
        </w:rPr>
        <w:t>Footnote or Endnote:</w:t>
      </w:r>
      <w:r>
        <w:rPr>
          <w:rFonts w:ascii="Calibri" w:hAnsi="Calibri"/>
          <w:sz w:val="22"/>
          <w:szCs w:val="22"/>
        </w:rPr>
        <w:t xml:space="preserve">  Author first name last name, </w:t>
      </w:r>
      <w:r w:rsidRPr="00182BBD">
        <w:rPr>
          <w:rFonts w:ascii="Calibri" w:hAnsi="Calibri"/>
          <w:i/>
          <w:sz w:val="22"/>
          <w:szCs w:val="22"/>
        </w:rPr>
        <w:t>Title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(City of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 w:val="22"/>
              <w:szCs w:val="22"/>
            </w:rPr>
            <w:t>Publication</w:t>
          </w:r>
        </w:smartTag>
      </w:smartTag>
      <w:r>
        <w:rPr>
          <w:rFonts w:ascii="Calibri" w:hAnsi="Calibri"/>
          <w:sz w:val="22"/>
          <w:szCs w:val="22"/>
        </w:rPr>
        <w:t>:  Publisher, Year), page number (s).</w:t>
      </w:r>
    </w:p>
    <w:p w:rsidR="00B734E8" w:rsidRDefault="00B734E8" w:rsidP="00B734E8">
      <w:pPr>
        <w:rPr>
          <w:rFonts w:ascii="Calibri" w:hAnsi="Calibri"/>
          <w:sz w:val="22"/>
          <w:szCs w:val="22"/>
        </w:rPr>
      </w:pPr>
    </w:p>
    <w:p w:rsidR="00B734E8" w:rsidRDefault="00B734E8" w:rsidP="00B734E8">
      <w:pPr>
        <w:rPr>
          <w:rFonts w:ascii="Calibri" w:hAnsi="Calibri"/>
          <w:sz w:val="22"/>
          <w:szCs w:val="22"/>
        </w:rPr>
      </w:pPr>
      <w:r w:rsidRPr="001029B5">
        <w:rPr>
          <w:rFonts w:ascii="Calibri" w:hAnsi="Calibri"/>
          <w:b/>
          <w:sz w:val="22"/>
          <w:szCs w:val="22"/>
        </w:rPr>
        <w:t>Bibliography:</w:t>
      </w:r>
      <w:r>
        <w:rPr>
          <w:rFonts w:ascii="Calibri" w:hAnsi="Calibri"/>
          <w:sz w:val="22"/>
          <w:szCs w:val="22"/>
        </w:rPr>
        <w:t xml:space="preserve">  Author last name, first name. </w:t>
      </w:r>
      <w:proofErr w:type="gramStart"/>
      <w:r w:rsidRPr="007D2B27">
        <w:rPr>
          <w:rFonts w:ascii="Calibri" w:hAnsi="Calibri"/>
          <w:i/>
          <w:sz w:val="22"/>
          <w:szCs w:val="22"/>
        </w:rPr>
        <w:t>Title</w:t>
      </w:r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City of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 w:val="22"/>
              <w:szCs w:val="22"/>
            </w:rPr>
            <w:t>Publication</w:t>
          </w:r>
        </w:smartTag>
      </w:smartTag>
      <w:r>
        <w:rPr>
          <w:rFonts w:ascii="Calibri" w:hAnsi="Calibri"/>
          <w:sz w:val="22"/>
          <w:szCs w:val="22"/>
        </w:rPr>
        <w:t xml:space="preserve">: Publisher, Year. </w:t>
      </w:r>
    </w:p>
    <w:p w:rsidR="00B734E8" w:rsidRDefault="00B734E8" w:rsidP="00B734E8">
      <w:pPr>
        <w:rPr>
          <w:rFonts w:ascii="Calibri" w:hAnsi="Calibri"/>
          <w:sz w:val="22"/>
          <w:szCs w:val="22"/>
        </w:rPr>
      </w:pPr>
    </w:p>
    <w:p w:rsidR="00B734E8" w:rsidRPr="009E7F1E" w:rsidRDefault="00B734E8" w:rsidP="00B734E8">
      <w:pPr>
        <w:numPr>
          <w:ilvl w:val="0"/>
          <w:numId w:val="1"/>
        </w:numPr>
        <w:tabs>
          <w:tab w:val="clear" w:pos="90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9E7F1E">
        <w:rPr>
          <w:rFonts w:ascii="Calibri" w:hAnsi="Calibri"/>
          <w:sz w:val="22"/>
          <w:szCs w:val="22"/>
        </w:rPr>
        <w:t>If a book has two or three authors, write all names separated by the word ‘and’</w:t>
      </w:r>
    </w:p>
    <w:p w:rsidR="00B734E8" w:rsidRPr="009E7F1E" w:rsidRDefault="00B734E8" w:rsidP="00B734E8">
      <w:pPr>
        <w:numPr>
          <w:ilvl w:val="0"/>
          <w:numId w:val="1"/>
        </w:numPr>
        <w:tabs>
          <w:tab w:val="clear" w:pos="90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9E7F1E">
        <w:rPr>
          <w:rFonts w:ascii="Calibri" w:hAnsi="Calibri"/>
          <w:sz w:val="22"/>
          <w:szCs w:val="22"/>
        </w:rPr>
        <w:t>If a book has four or more authors, write only the first author followed by “et al.”</w:t>
      </w:r>
    </w:p>
    <w:p w:rsidR="00B734E8" w:rsidRDefault="00B734E8" w:rsidP="00B734E8">
      <w:pPr>
        <w:numPr>
          <w:ilvl w:val="0"/>
          <w:numId w:val="1"/>
        </w:numPr>
        <w:tabs>
          <w:tab w:val="clear" w:pos="90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9E7F1E">
        <w:rPr>
          <w:rFonts w:ascii="Calibri" w:hAnsi="Calibri"/>
          <w:sz w:val="22"/>
          <w:szCs w:val="22"/>
        </w:rPr>
        <w:t>If the book has a translator, compiler, or editor, make that distinction using “trans”, “comp”, “</w:t>
      </w:r>
      <w:proofErr w:type="spellStart"/>
      <w:r w:rsidRPr="009E7F1E">
        <w:rPr>
          <w:rFonts w:ascii="Calibri" w:hAnsi="Calibri"/>
          <w:sz w:val="22"/>
          <w:szCs w:val="22"/>
        </w:rPr>
        <w:t>ed</w:t>
      </w:r>
      <w:proofErr w:type="spellEnd"/>
      <w:r w:rsidRPr="009E7F1E">
        <w:rPr>
          <w:rFonts w:ascii="Calibri" w:hAnsi="Calibri"/>
          <w:sz w:val="22"/>
          <w:szCs w:val="22"/>
        </w:rPr>
        <w:t>” – in some cases this person may be in addition to the author</w:t>
      </w:r>
    </w:p>
    <w:p w:rsidR="00B734E8" w:rsidRDefault="00B734E8" w:rsidP="00B734E8">
      <w:pPr>
        <w:numPr>
          <w:ilvl w:val="0"/>
          <w:numId w:val="1"/>
        </w:numPr>
        <w:tabs>
          <w:tab w:val="clear" w:pos="90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are using a digital book, follow the style guide for print and then, at the end of the citation, indicate the database or we address</w:t>
      </w:r>
    </w:p>
    <w:p w:rsidR="00B734E8" w:rsidRPr="00182BBD" w:rsidRDefault="00B734E8" w:rsidP="00B734E8">
      <w:pPr>
        <w:ind w:left="180"/>
        <w:rPr>
          <w:rFonts w:ascii="Calibri" w:hAnsi="Calibri"/>
          <w:b/>
          <w:sz w:val="22"/>
          <w:szCs w:val="22"/>
        </w:rPr>
      </w:pPr>
    </w:p>
    <w:p w:rsidR="00B734E8" w:rsidRPr="00182BBD" w:rsidRDefault="00B734E8" w:rsidP="00B734E8">
      <w:pPr>
        <w:rPr>
          <w:rFonts w:ascii="Calibri" w:hAnsi="Calibri"/>
          <w:b/>
          <w:sz w:val="22"/>
          <w:szCs w:val="22"/>
        </w:rPr>
      </w:pPr>
      <w:r w:rsidRPr="00182BBD">
        <w:rPr>
          <w:rFonts w:ascii="Calibri" w:hAnsi="Calibri"/>
          <w:b/>
          <w:sz w:val="22"/>
          <w:szCs w:val="22"/>
        </w:rPr>
        <w:t>Examples</w:t>
      </w:r>
    </w:p>
    <w:p w:rsidR="00B734E8" w:rsidRPr="009E7F1E" w:rsidRDefault="00B734E8" w:rsidP="00B734E8">
      <w:pPr>
        <w:ind w:firstLine="720"/>
        <w:rPr>
          <w:rFonts w:ascii="Calibri" w:hAnsi="Calibri"/>
          <w:sz w:val="22"/>
          <w:szCs w:val="22"/>
        </w:rPr>
      </w:pPr>
      <w:r w:rsidRPr="009E7F1E">
        <w:rPr>
          <w:rFonts w:ascii="Calibri" w:hAnsi="Calibri"/>
          <w:sz w:val="22"/>
          <w:szCs w:val="22"/>
        </w:rPr>
        <w:t xml:space="preserve">1. Michael </w:t>
      </w:r>
      <w:proofErr w:type="spellStart"/>
      <w:r w:rsidRPr="009E7F1E">
        <w:rPr>
          <w:rFonts w:ascii="Calibri" w:hAnsi="Calibri"/>
          <w:sz w:val="22"/>
          <w:szCs w:val="22"/>
        </w:rPr>
        <w:t>Pollan</w:t>
      </w:r>
      <w:proofErr w:type="spellEnd"/>
      <w:r w:rsidRPr="009E7F1E">
        <w:rPr>
          <w:rFonts w:ascii="Calibri" w:hAnsi="Calibri"/>
          <w:sz w:val="22"/>
          <w:szCs w:val="22"/>
        </w:rPr>
        <w:t xml:space="preserve">, </w:t>
      </w:r>
      <w:r w:rsidRPr="009E7F1E">
        <w:rPr>
          <w:rFonts w:ascii="Calibri" w:hAnsi="Calibri"/>
          <w:i/>
          <w:sz w:val="22"/>
          <w:szCs w:val="22"/>
        </w:rPr>
        <w:t>The Omnivore’s Dilemma: A Natural History of Four Meals</w:t>
      </w:r>
      <w:r w:rsidRPr="009E7F1E">
        <w:rPr>
          <w:rFonts w:ascii="Calibri" w:hAnsi="Calibr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9E7F1E">
            <w:rPr>
              <w:rFonts w:ascii="Calibri" w:hAnsi="Calibri"/>
              <w:sz w:val="22"/>
              <w:szCs w:val="22"/>
            </w:rPr>
            <w:t>New York</w:t>
          </w:r>
        </w:smartTag>
      </w:smartTag>
      <w:r w:rsidRPr="009E7F1E">
        <w:rPr>
          <w:rFonts w:ascii="Calibri" w:hAnsi="Calibri"/>
          <w:sz w:val="22"/>
          <w:szCs w:val="22"/>
        </w:rPr>
        <w:t>: Penguin, 2006), 99–100.</w:t>
      </w:r>
    </w:p>
    <w:p w:rsidR="00B734E8" w:rsidRPr="009E7F1E" w:rsidRDefault="00B734E8" w:rsidP="00B734E8">
      <w:pPr>
        <w:rPr>
          <w:rFonts w:ascii="Calibri" w:hAnsi="Calibri"/>
          <w:sz w:val="22"/>
          <w:szCs w:val="22"/>
        </w:rPr>
      </w:pPr>
    </w:p>
    <w:p w:rsidR="00B734E8" w:rsidRPr="009E7F1E" w:rsidRDefault="00B734E8" w:rsidP="00B734E8">
      <w:pPr>
        <w:rPr>
          <w:rFonts w:ascii="Calibri" w:hAnsi="Calibri"/>
          <w:sz w:val="22"/>
          <w:szCs w:val="22"/>
        </w:rPr>
      </w:pPr>
      <w:proofErr w:type="spellStart"/>
      <w:r w:rsidRPr="009E7F1E">
        <w:rPr>
          <w:rFonts w:ascii="Calibri" w:hAnsi="Calibri"/>
          <w:sz w:val="22"/>
          <w:szCs w:val="22"/>
        </w:rPr>
        <w:t>Pollan</w:t>
      </w:r>
      <w:proofErr w:type="spellEnd"/>
      <w:r w:rsidRPr="009E7F1E">
        <w:rPr>
          <w:rFonts w:ascii="Calibri" w:hAnsi="Calibri"/>
          <w:sz w:val="22"/>
          <w:szCs w:val="22"/>
        </w:rPr>
        <w:t xml:space="preserve">, Michael. </w:t>
      </w:r>
      <w:r w:rsidRPr="009E7F1E">
        <w:rPr>
          <w:rFonts w:ascii="Calibri" w:hAnsi="Calibri"/>
          <w:i/>
          <w:sz w:val="22"/>
          <w:szCs w:val="22"/>
        </w:rPr>
        <w:t>The Omnivore’s Dilemma: A Natural History of Four Meals</w:t>
      </w:r>
      <w:r w:rsidRPr="009E7F1E">
        <w:rPr>
          <w:rFonts w:ascii="Calibri" w:hAnsi="Calibri"/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9E7F1E">
            <w:rPr>
              <w:rFonts w:ascii="Calibri" w:hAnsi="Calibri"/>
              <w:sz w:val="22"/>
              <w:szCs w:val="22"/>
            </w:rPr>
            <w:t>New York</w:t>
          </w:r>
        </w:smartTag>
      </w:smartTag>
      <w:r w:rsidRPr="009E7F1E">
        <w:rPr>
          <w:rFonts w:ascii="Calibri" w:hAnsi="Calibri"/>
          <w:sz w:val="22"/>
          <w:szCs w:val="22"/>
        </w:rPr>
        <w:t>: Penguin, 2006.</w:t>
      </w:r>
    </w:p>
    <w:p w:rsidR="00B734E8" w:rsidRPr="009E7F1E" w:rsidRDefault="00B734E8" w:rsidP="00B734E8">
      <w:pPr>
        <w:rPr>
          <w:rFonts w:ascii="Calibri" w:hAnsi="Calibri"/>
          <w:sz w:val="22"/>
          <w:szCs w:val="22"/>
        </w:rPr>
      </w:pPr>
    </w:p>
    <w:p w:rsidR="00B734E8" w:rsidRPr="003B0970" w:rsidRDefault="00B734E8" w:rsidP="00B734E8">
      <w:pPr>
        <w:ind w:left="-180"/>
        <w:rPr>
          <w:rFonts w:ascii="Calibri" w:hAnsi="Calibri"/>
          <w:b/>
        </w:rPr>
      </w:pPr>
      <w:r w:rsidRPr="003B0970">
        <w:rPr>
          <w:rFonts w:ascii="Calibri" w:hAnsi="Calibri"/>
          <w:b/>
        </w:rPr>
        <w:t>Newspaper, Magazine or Print Journal</w:t>
      </w:r>
    </w:p>
    <w:p w:rsidR="00B734E8" w:rsidRDefault="00B734E8" w:rsidP="00B734E8">
      <w:pPr>
        <w:rPr>
          <w:rFonts w:ascii="Calibri" w:hAnsi="Calibri"/>
          <w:sz w:val="22"/>
          <w:szCs w:val="22"/>
        </w:rPr>
      </w:pPr>
      <w:r w:rsidRPr="001029B5">
        <w:rPr>
          <w:rFonts w:ascii="Calibri" w:hAnsi="Calibri"/>
          <w:b/>
          <w:sz w:val="22"/>
          <w:szCs w:val="22"/>
        </w:rPr>
        <w:t>Footnote or Endnote:</w:t>
      </w:r>
      <w:r>
        <w:rPr>
          <w:rFonts w:ascii="Calibri" w:hAnsi="Calibri"/>
          <w:sz w:val="22"/>
          <w:szCs w:val="22"/>
        </w:rPr>
        <w:t xml:space="preserve">  Author, “Article Title,” </w:t>
      </w:r>
      <w:r>
        <w:rPr>
          <w:rFonts w:ascii="Calibri" w:hAnsi="Calibri"/>
          <w:i/>
          <w:sz w:val="22"/>
          <w:szCs w:val="22"/>
        </w:rPr>
        <w:t>Title of Periodical</w:t>
      </w:r>
      <w:r>
        <w:rPr>
          <w:rFonts w:ascii="Calibri" w:hAnsi="Calibri"/>
          <w:sz w:val="22"/>
          <w:szCs w:val="22"/>
        </w:rPr>
        <w:t>, Date of Publication, page numbers.</w:t>
      </w:r>
    </w:p>
    <w:p w:rsidR="00B734E8" w:rsidRDefault="00B734E8" w:rsidP="00B734E8">
      <w:pPr>
        <w:rPr>
          <w:rFonts w:ascii="Calibri" w:hAnsi="Calibri"/>
          <w:sz w:val="22"/>
          <w:szCs w:val="22"/>
        </w:rPr>
      </w:pPr>
    </w:p>
    <w:p w:rsidR="00B734E8" w:rsidRPr="009E7F1E" w:rsidRDefault="00B734E8" w:rsidP="00B734E8">
      <w:pPr>
        <w:ind w:firstLine="720"/>
        <w:rPr>
          <w:rFonts w:ascii="Calibri" w:hAnsi="Calibri"/>
          <w:sz w:val="22"/>
          <w:szCs w:val="22"/>
        </w:rPr>
      </w:pPr>
      <w:proofErr w:type="gramStart"/>
      <w:r w:rsidRPr="009E7F1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Daniel Mendelsohn, “Japanese Internment</w:t>
      </w:r>
      <w:r w:rsidRPr="009E7F1E">
        <w:rPr>
          <w:rFonts w:ascii="Calibri" w:hAnsi="Calibri"/>
          <w:sz w:val="22"/>
          <w:szCs w:val="22"/>
        </w:rPr>
        <w:t xml:space="preserve">,” </w:t>
      </w:r>
      <w:r>
        <w:rPr>
          <w:rFonts w:ascii="Calibri" w:hAnsi="Calibri"/>
          <w:i/>
          <w:sz w:val="22"/>
          <w:szCs w:val="22"/>
        </w:rPr>
        <w:t>Maclean’s</w:t>
      </w:r>
      <w:r>
        <w:rPr>
          <w:rFonts w:ascii="Calibri" w:hAnsi="Calibri"/>
          <w:sz w:val="22"/>
          <w:szCs w:val="22"/>
        </w:rPr>
        <w:t>, January 25, 2010, p. 26</w:t>
      </w:r>
      <w:r w:rsidRPr="009E7F1E">
        <w:rPr>
          <w:rFonts w:ascii="Calibri" w:hAnsi="Calibri"/>
          <w:sz w:val="22"/>
          <w:szCs w:val="22"/>
        </w:rPr>
        <w:t>.</w:t>
      </w:r>
      <w:proofErr w:type="gramEnd"/>
    </w:p>
    <w:p w:rsidR="00B734E8" w:rsidRPr="009E7F1E" w:rsidRDefault="00B734E8" w:rsidP="00B734E8">
      <w:pPr>
        <w:rPr>
          <w:rFonts w:ascii="Calibri" w:hAnsi="Calibri"/>
          <w:sz w:val="22"/>
          <w:szCs w:val="22"/>
        </w:rPr>
      </w:pPr>
    </w:p>
    <w:p w:rsidR="00B734E8" w:rsidRPr="009E7F1E" w:rsidRDefault="00B734E8" w:rsidP="00B734E8">
      <w:pPr>
        <w:ind w:firstLine="720"/>
        <w:rPr>
          <w:rFonts w:ascii="Calibri" w:hAnsi="Calibri"/>
          <w:sz w:val="22"/>
          <w:szCs w:val="22"/>
        </w:rPr>
      </w:pPr>
      <w:r w:rsidRPr="009E7F1E">
        <w:rPr>
          <w:rFonts w:ascii="Calibri" w:hAnsi="Calibri"/>
          <w:sz w:val="22"/>
          <w:szCs w:val="22"/>
        </w:rPr>
        <w:t xml:space="preserve">3. William </w:t>
      </w:r>
      <w:r>
        <w:rPr>
          <w:rFonts w:ascii="Calibri" w:hAnsi="Calibri"/>
          <w:sz w:val="22"/>
          <w:szCs w:val="22"/>
        </w:rPr>
        <w:t xml:space="preserve">S. </w:t>
      </w:r>
      <w:proofErr w:type="spellStart"/>
      <w:r>
        <w:rPr>
          <w:rFonts w:ascii="Calibri" w:hAnsi="Calibri"/>
          <w:sz w:val="22"/>
          <w:szCs w:val="22"/>
        </w:rPr>
        <w:t>Niederkorn</w:t>
      </w:r>
      <w:proofErr w:type="spellEnd"/>
      <w:r>
        <w:rPr>
          <w:rFonts w:ascii="Calibri" w:hAnsi="Calibri"/>
          <w:sz w:val="22"/>
          <w:szCs w:val="22"/>
        </w:rPr>
        <w:t>, “Women in WWII</w:t>
      </w:r>
      <w:r w:rsidRPr="009E7F1E">
        <w:rPr>
          <w:rFonts w:ascii="Calibri" w:hAnsi="Calibri"/>
          <w:sz w:val="22"/>
          <w:szCs w:val="22"/>
        </w:rPr>
        <w:t xml:space="preserve">,” </w:t>
      </w:r>
      <w:r>
        <w:rPr>
          <w:rFonts w:ascii="Calibri" w:hAnsi="Calibri"/>
          <w:i/>
          <w:sz w:val="22"/>
          <w:szCs w:val="22"/>
        </w:rPr>
        <w:t>History Magazine,</w:t>
      </w:r>
      <w:r w:rsidRPr="009E7F1E">
        <w:rPr>
          <w:rFonts w:ascii="Calibri" w:hAnsi="Calibri"/>
          <w:sz w:val="22"/>
          <w:szCs w:val="22"/>
        </w:rPr>
        <w:t xml:space="preserve"> June 20, 2002, </w:t>
      </w:r>
      <w:r>
        <w:rPr>
          <w:rFonts w:ascii="Calibri" w:hAnsi="Calibri"/>
          <w:sz w:val="22"/>
          <w:szCs w:val="22"/>
        </w:rPr>
        <w:t xml:space="preserve">p. </w:t>
      </w:r>
      <w:r w:rsidRPr="009E7F1E">
        <w:rPr>
          <w:rFonts w:ascii="Calibri" w:hAnsi="Calibri"/>
          <w:sz w:val="22"/>
          <w:szCs w:val="22"/>
        </w:rPr>
        <w:t xml:space="preserve">10. </w:t>
      </w:r>
    </w:p>
    <w:p w:rsidR="00B734E8" w:rsidRDefault="00B734E8" w:rsidP="00B734E8">
      <w:pPr>
        <w:rPr>
          <w:rFonts w:ascii="Calibri" w:hAnsi="Calibri"/>
          <w:sz w:val="22"/>
          <w:szCs w:val="22"/>
        </w:rPr>
      </w:pPr>
    </w:p>
    <w:p w:rsidR="00B734E8" w:rsidRPr="00182BBD" w:rsidRDefault="00B734E8" w:rsidP="00B734E8">
      <w:pPr>
        <w:rPr>
          <w:rFonts w:ascii="Calibri" w:hAnsi="Calibri"/>
          <w:sz w:val="22"/>
          <w:szCs w:val="22"/>
        </w:rPr>
      </w:pPr>
      <w:r w:rsidRPr="001029B5">
        <w:rPr>
          <w:rFonts w:ascii="Calibri" w:hAnsi="Calibri"/>
          <w:b/>
          <w:sz w:val="22"/>
          <w:szCs w:val="22"/>
        </w:rPr>
        <w:t>Bibliography:</w:t>
      </w:r>
      <w:r>
        <w:rPr>
          <w:rFonts w:ascii="Calibri" w:hAnsi="Calibri"/>
          <w:sz w:val="22"/>
          <w:szCs w:val="22"/>
        </w:rPr>
        <w:t xml:space="preserve">  Author last name, first name. </w:t>
      </w:r>
      <w:proofErr w:type="gramStart"/>
      <w:r>
        <w:rPr>
          <w:rFonts w:ascii="Calibri" w:hAnsi="Calibri"/>
          <w:sz w:val="22"/>
          <w:szCs w:val="22"/>
        </w:rPr>
        <w:t>“Article Title.”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 w:rsidRPr="00182BBD">
        <w:rPr>
          <w:rFonts w:ascii="Calibri" w:hAnsi="Calibri"/>
          <w:i/>
          <w:sz w:val="22"/>
          <w:szCs w:val="22"/>
        </w:rPr>
        <w:t>Title of Periodical</w:t>
      </w:r>
      <w:r>
        <w:rPr>
          <w:rFonts w:ascii="Calibri" w:hAnsi="Calibri"/>
          <w:sz w:val="22"/>
          <w:szCs w:val="22"/>
        </w:rPr>
        <w:t>, Date of Issue, pages of article.</w:t>
      </w:r>
    </w:p>
    <w:p w:rsidR="00B734E8" w:rsidRDefault="00B734E8" w:rsidP="00B734E8">
      <w:pPr>
        <w:ind w:left="720" w:hanging="720"/>
        <w:rPr>
          <w:rFonts w:ascii="Calibri" w:hAnsi="Calibri"/>
          <w:sz w:val="22"/>
          <w:szCs w:val="22"/>
        </w:rPr>
      </w:pPr>
    </w:p>
    <w:p w:rsidR="00B734E8" w:rsidRPr="009E7F1E" w:rsidRDefault="00B734E8" w:rsidP="00B734E8">
      <w:pPr>
        <w:ind w:left="720" w:hanging="720"/>
        <w:rPr>
          <w:rFonts w:ascii="Calibri" w:hAnsi="Calibri"/>
          <w:sz w:val="22"/>
          <w:szCs w:val="22"/>
        </w:rPr>
      </w:pPr>
      <w:r w:rsidRPr="009E7F1E">
        <w:rPr>
          <w:rFonts w:ascii="Calibri" w:hAnsi="Calibri"/>
          <w:sz w:val="22"/>
          <w:szCs w:val="22"/>
        </w:rPr>
        <w:t>Mendelso</w:t>
      </w:r>
      <w:r>
        <w:rPr>
          <w:rFonts w:ascii="Calibri" w:hAnsi="Calibri"/>
          <w:sz w:val="22"/>
          <w:szCs w:val="22"/>
        </w:rPr>
        <w:t xml:space="preserve">hn, Daniel. </w:t>
      </w:r>
      <w:proofErr w:type="gramStart"/>
      <w:r>
        <w:rPr>
          <w:rFonts w:ascii="Calibri" w:hAnsi="Calibri"/>
          <w:sz w:val="22"/>
          <w:szCs w:val="22"/>
        </w:rPr>
        <w:t>“Japanese Internment</w:t>
      </w:r>
      <w:r w:rsidRPr="009E7F1E">
        <w:rPr>
          <w:rFonts w:ascii="Calibri" w:hAnsi="Calibri"/>
          <w:sz w:val="22"/>
          <w:szCs w:val="22"/>
        </w:rPr>
        <w:t>.”</w:t>
      </w:r>
      <w:proofErr w:type="gramEnd"/>
      <w:r w:rsidRPr="009E7F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Maclean’s</w:t>
      </w:r>
      <w:r w:rsidRPr="009E7F1E">
        <w:rPr>
          <w:rFonts w:ascii="Calibri" w:hAnsi="Calibri"/>
          <w:sz w:val="22"/>
          <w:szCs w:val="22"/>
        </w:rPr>
        <w:t>,</w:t>
      </w:r>
      <w:r w:rsidRPr="00A77400">
        <w:rPr>
          <w:rFonts w:ascii="Calibri" w:hAnsi="Calibri"/>
          <w:sz w:val="22"/>
          <w:szCs w:val="22"/>
        </w:rPr>
        <w:t xml:space="preserve"> </w:t>
      </w:r>
      <w:r w:rsidRPr="009E7F1E">
        <w:rPr>
          <w:rFonts w:ascii="Calibri" w:hAnsi="Calibri"/>
          <w:sz w:val="22"/>
          <w:szCs w:val="22"/>
        </w:rPr>
        <w:t xml:space="preserve">January 25, </w:t>
      </w:r>
      <w:proofErr w:type="gramStart"/>
      <w:r w:rsidRPr="009E7F1E">
        <w:rPr>
          <w:rFonts w:ascii="Calibri" w:hAnsi="Calibri"/>
          <w:sz w:val="22"/>
          <w:szCs w:val="22"/>
        </w:rPr>
        <w:t xml:space="preserve">2010 </w:t>
      </w:r>
      <w:r>
        <w:rPr>
          <w:rFonts w:ascii="Calibri" w:hAnsi="Calibri"/>
          <w:sz w:val="22"/>
          <w:szCs w:val="22"/>
        </w:rPr>
        <w:t>,</w:t>
      </w:r>
      <w:proofErr w:type="gramEnd"/>
      <w:r>
        <w:rPr>
          <w:rFonts w:ascii="Calibri" w:hAnsi="Calibri"/>
          <w:sz w:val="22"/>
          <w:szCs w:val="22"/>
        </w:rPr>
        <w:t xml:space="preserve"> pp. 23-30</w:t>
      </w:r>
      <w:r w:rsidRPr="009E7F1E">
        <w:rPr>
          <w:rFonts w:ascii="Calibri" w:hAnsi="Calibri"/>
          <w:sz w:val="22"/>
          <w:szCs w:val="22"/>
        </w:rPr>
        <w:t xml:space="preserve">. </w:t>
      </w:r>
    </w:p>
    <w:p w:rsidR="00B734E8" w:rsidRPr="009E7F1E" w:rsidRDefault="00B734E8" w:rsidP="00B734E8">
      <w:pPr>
        <w:rPr>
          <w:rFonts w:ascii="Calibri" w:hAnsi="Calibri"/>
          <w:sz w:val="22"/>
          <w:szCs w:val="22"/>
        </w:rPr>
      </w:pPr>
    </w:p>
    <w:p w:rsidR="00B734E8" w:rsidRPr="009E7F1E" w:rsidRDefault="00B734E8" w:rsidP="00B734E8">
      <w:pPr>
        <w:rPr>
          <w:rFonts w:ascii="Calibri" w:hAnsi="Calibri"/>
          <w:sz w:val="22"/>
          <w:szCs w:val="22"/>
        </w:rPr>
      </w:pPr>
      <w:proofErr w:type="spellStart"/>
      <w:r w:rsidRPr="009E7F1E">
        <w:rPr>
          <w:rFonts w:ascii="Calibri" w:hAnsi="Calibri"/>
          <w:sz w:val="22"/>
          <w:szCs w:val="22"/>
        </w:rPr>
        <w:t>Niederko</w:t>
      </w:r>
      <w:r>
        <w:rPr>
          <w:rFonts w:ascii="Calibri" w:hAnsi="Calibri"/>
          <w:sz w:val="22"/>
          <w:szCs w:val="22"/>
        </w:rPr>
        <w:t>rn</w:t>
      </w:r>
      <w:proofErr w:type="spellEnd"/>
      <w:r>
        <w:rPr>
          <w:rFonts w:ascii="Calibri" w:hAnsi="Calibri"/>
          <w:sz w:val="22"/>
          <w:szCs w:val="22"/>
        </w:rPr>
        <w:t xml:space="preserve">, William S.  </w:t>
      </w:r>
      <w:proofErr w:type="gramStart"/>
      <w:r>
        <w:rPr>
          <w:rFonts w:ascii="Calibri" w:hAnsi="Calibri"/>
          <w:sz w:val="22"/>
          <w:szCs w:val="22"/>
        </w:rPr>
        <w:t>“Women in WWII</w:t>
      </w:r>
      <w:r w:rsidRPr="009E7F1E">
        <w:rPr>
          <w:rFonts w:ascii="Calibri" w:hAnsi="Calibri"/>
          <w:sz w:val="22"/>
          <w:szCs w:val="22"/>
        </w:rPr>
        <w:t>.”</w:t>
      </w:r>
      <w:proofErr w:type="gramEnd"/>
      <w:r w:rsidRPr="009E7F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History Magazine</w:t>
      </w:r>
      <w:r w:rsidRPr="009E7F1E">
        <w:rPr>
          <w:rFonts w:ascii="Calibri" w:hAnsi="Calibri"/>
          <w:sz w:val="22"/>
          <w:szCs w:val="22"/>
        </w:rPr>
        <w:t>,</w:t>
      </w:r>
      <w:r w:rsidRPr="00A77400">
        <w:rPr>
          <w:rFonts w:ascii="Calibri" w:hAnsi="Calibri"/>
          <w:sz w:val="22"/>
          <w:szCs w:val="22"/>
        </w:rPr>
        <w:t xml:space="preserve"> </w:t>
      </w:r>
      <w:r w:rsidRPr="009E7F1E">
        <w:rPr>
          <w:rFonts w:ascii="Calibri" w:hAnsi="Calibri"/>
          <w:sz w:val="22"/>
          <w:szCs w:val="22"/>
        </w:rPr>
        <w:t>June 20, 200</w:t>
      </w:r>
      <w:r>
        <w:rPr>
          <w:rFonts w:ascii="Calibri" w:hAnsi="Calibri"/>
          <w:sz w:val="22"/>
          <w:szCs w:val="22"/>
        </w:rPr>
        <w:t>2, pp. 5 – 15.</w:t>
      </w:r>
    </w:p>
    <w:p w:rsidR="00B734E8" w:rsidRPr="009E7F1E" w:rsidRDefault="00B734E8" w:rsidP="00B734E8">
      <w:pPr>
        <w:rPr>
          <w:rFonts w:ascii="Calibri" w:hAnsi="Calibri"/>
          <w:sz w:val="22"/>
          <w:szCs w:val="22"/>
        </w:rPr>
      </w:pPr>
    </w:p>
    <w:p w:rsidR="00B734E8" w:rsidRPr="003B0970" w:rsidRDefault="00B734E8" w:rsidP="00B734E8">
      <w:pPr>
        <w:ind w:left="-1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Digital </w:t>
      </w:r>
      <w:r w:rsidRPr="003B0970">
        <w:rPr>
          <w:rFonts w:ascii="Calibri" w:hAnsi="Calibri"/>
          <w:b/>
        </w:rPr>
        <w:t xml:space="preserve">Journal, Magazine or </w:t>
      </w:r>
      <w:proofErr w:type="gramStart"/>
      <w:r w:rsidRPr="003B0970">
        <w:rPr>
          <w:rFonts w:ascii="Calibri" w:hAnsi="Calibri"/>
          <w:b/>
        </w:rPr>
        <w:t>New</w:t>
      </w:r>
      <w:r>
        <w:rPr>
          <w:rFonts w:ascii="Calibri" w:hAnsi="Calibri"/>
          <w:b/>
        </w:rPr>
        <w:t>s</w:t>
      </w:r>
      <w:r w:rsidRPr="003B0970">
        <w:rPr>
          <w:rFonts w:ascii="Calibri" w:hAnsi="Calibri"/>
          <w:b/>
        </w:rPr>
        <w:t>paper  Article</w:t>
      </w:r>
      <w:proofErr w:type="gramEnd"/>
    </w:p>
    <w:p w:rsidR="00B734E8" w:rsidRDefault="00B734E8" w:rsidP="00B734E8">
      <w:pPr>
        <w:rPr>
          <w:rFonts w:ascii="Calibri" w:hAnsi="Calibri"/>
          <w:sz w:val="22"/>
          <w:szCs w:val="22"/>
        </w:rPr>
      </w:pPr>
      <w:r w:rsidRPr="001029B5">
        <w:rPr>
          <w:rFonts w:ascii="Calibri" w:hAnsi="Calibri"/>
          <w:b/>
          <w:sz w:val="22"/>
          <w:szCs w:val="22"/>
        </w:rPr>
        <w:t>Footnote or Endnote:</w:t>
      </w:r>
      <w:r>
        <w:rPr>
          <w:rFonts w:ascii="Calibri" w:hAnsi="Calibri"/>
          <w:sz w:val="22"/>
          <w:szCs w:val="22"/>
        </w:rPr>
        <w:t xml:space="preserve">  Author, “Article Title,” </w:t>
      </w:r>
      <w:r>
        <w:rPr>
          <w:rFonts w:ascii="Calibri" w:hAnsi="Calibri"/>
          <w:i/>
          <w:sz w:val="22"/>
          <w:szCs w:val="22"/>
        </w:rPr>
        <w:t>Title of Periodical</w:t>
      </w:r>
      <w:r>
        <w:rPr>
          <w:rFonts w:ascii="Calibri" w:hAnsi="Calibri"/>
          <w:sz w:val="22"/>
          <w:szCs w:val="22"/>
        </w:rPr>
        <w:t xml:space="preserve">, Date of Publication.  </w:t>
      </w:r>
      <w:proofErr w:type="gramStart"/>
      <w:r>
        <w:rPr>
          <w:rFonts w:ascii="Calibri" w:hAnsi="Calibri"/>
          <w:sz w:val="22"/>
          <w:szCs w:val="22"/>
        </w:rPr>
        <w:t xml:space="preserve">Name of </w:t>
      </w:r>
      <w:proofErr w:type="spellStart"/>
      <w:r>
        <w:rPr>
          <w:rFonts w:ascii="Calibri" w:hAnsi="Calibri"/>
          <w:sz w:val="22"/>
          <w:szCs w:val="22"/>
        </w:rPr>
        <w:t>Datatbase</w:t>
      </w:r>
      <w:proofErr w:type="spellEnd"/>
      <w:r>
        <w:rPr>
          <w:rFonts w:ascii="Calibri" w:hAnsi="Calibri"/>
          <w:sz w:val="22"/>
          <w:szCs w:val="22"/>
        </w:rPr>
        <w:t xml:space="preserve"> (if applicable) or web address.</w:t>
      </w:r>
      <w:proofErr w:type="gramEnd"/>
    </w:p>
    <w:p w:rsidR="00B734E8" w:rsidRDefault="00B734E8" w:rsidP="00B734E8">
      <w:pPr>
        <w:rPr>
          <w:rFonts w:ascii="Calibri" w:hAnsi="Calibri"/>
          <w:sz w:val="22"/>
          <w:szCs w:val="22"/>
        </w:rPr>
      </w:pPr>
    </w:p>
    <w:p w:rsidR="00B734E8" w:rsidRDefault="00B734E8" w:rsidP="00B734E8">
      <w:pPr>
        <w:ind w:firstLine="720"/>
        <w:rPr>
          <w:rFonts w:ascii="Calibri" w:hAnsi="Calibri"/>
          <w:sz w:val="22"/>
          <w:szCs w:val="22"/>
        </w:rPr>
      </w:pPr>
      <w:proofErr w:type="gramStart"/>
      <w:r w:rsidRPr="009E7F1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Daniel Mendelsohn, “Japanese Internment</w:t>
      </w:r>
      <w:r w:rsidRPr="009E7F1E">
        <w:rPr>
          <w:rFonts w:ascii="Calibri" w:hAnsi="Calibri"/>
          <w:sz w:val="22"/>
          <w:szCs w:val="22"/>
        </w:rPr>
        <w:t xml:space="preserve">,” </w:t>
      </w:r>
      <w:r>
        <w:rPr>
          <w:rFonts w:ascii="Calibri" w:hAnsi="Calibri"/>
          <w:i/>
          <w:sz w:val="22"/>
          <w:szCs w:val="22"/>
        </w:rPr>
        <w:t>Maclean’s</w:t>
      </w:r>
      <w:r>
        <w:rPr>
          <w:rFonts w:ascii="Calibri" w:hAnsi="Calibri"/>
          <w:sz w:val="22"/>
          <w:szCs w:val="22"/>
        </w:rPr>
        <w:t>, January 25, 2010.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elibrary</w:t>
      </w:r>
      <w:proofErr w:type="spellEnd"/>
      <w:proofErr w:type="gramEnd"/>
      <w:r>
        <w:rPr>
          <w:rFonts w:ascii="Calibri" w:hAnsi="Calibri"/>
          <w:sz w:val="22"/>
          <w:szCs w:val="22"/>
        </w:rPr>
        <w:t>, Web.</w:t>
      </w:r>
    </w:p>
    <w:p w:rsidR="00B734E8" w:rsidRPr="009E7F1E" w:rsidRDefault="00B734E8" w:rsidP="00B734E8">
      <w:pPr>
        <w:ind w:left="1440" w:firstLine="720"/>
        <w:rPr>
          <w:rFonts w:ascii="Calibri" w:hAnsi="Calibri"/>
          <w:sz w:val="22"/>
          <w:szCs w:val="22"/>
        </w:rPr>
      </w:pPr>
    </w:p>
    <w:p w:rsidR="00B734E8" w:rsidRPr="009E7F1E" w:rsidRDefault="00B734E8" w:rsidP="00B734E8">
      <w:pPr>
        <w:ind w:firstLine="720"/>
        <w:rPr>
          <w:rFonts w:ascii="Calibri" w:hAnsi="Calibri"/>
          <w:sz w:val="22"/>
          <w:szCs w:val="22"/>
        </w:rPr>
      </w:pPr>
      <w:r w:rsidRPr="009E7F1E">
        <w:rPr>
          <w:rFonts w:ascii="Calibri" w:hAnsi="Calibri"/>
          <w:sz w:val="22"/>
          <w:szCs w:val="22"/>
        </w:rPr>
        <w:t xml:space="preserve">3. William </w:t>
      </w:r>
      <w:r>
        <w:rPr>
          <w:rFonts w:ascii="Calibri" w:hAnsi="Calibri"/>
          <w:sz w:val="22"/>
          <w:szCs w:val="22"/>
        </w:rPr>
        <w:t xml:space="preserve">S. </w:t>
      </w:r>
      <w:proofErr w:type="spellStart"/>
      <w:r>
        <w:rPr>
          <w:rFonts w:ascii="Calibri" w:hAnsi="Calibri"/>
          <w:sz w:val="22"/>
          <w:szCs w:val="22"/>
        </w:rPr>
        <w:t>Niederkorn</w:t>
      </w:r>
      <w:proofErr w:type="spellEnd"/>
      <w:r>
        <w:rPr>
          <w:rFonts w:ascii="Calibri" w:hAnsi="Calibri"/>
          <w:sz w:val="22"/>
          <w:szCs w:val="22"/>
        </w:rPr>
        <w:t>, “Women in WWII</w:t>
      </w:r>
      <w:r w:rsidRPr="009E7F1E">
        <w:rPr>
          <w:rFonts w:ascii="Calibri" w:hAnsi="Calibri"/>
          <w:sz w:val="22"/>
          <w:szCs w:val="22"/>
        </w:rPr>
        <w:t xml:space="preserve">,” </w:t>
      </w:r>
      <w:r>
        <w:rPr>
          <w:rFonts w:ascii="Calibri" w:hAnsi="Calibri"/>
          <w:i/>
          <w:sz w:val="22"/>
          <w:szCs w:val="22"/>
        </w:rPr>
        <w:t>History Magazine,</w:t>
      </w:r>
      <w:r w:rsidRPr="009E7F1E">
        <w:rPr>
          <w:rFonts w:ascii="Calibri" w:hAnsi="Calibri"/>
          <w:sz w:val="22"/>
          <w:szCs w:val="22"/>
        </w:rPr>
        <w:t xml:space="preserve"> June 20, 2002, </w:t>
      </w:r>
      <w:r>
        <w:rPr>
          <w:rFonts w:ascii="Calibri" w:hAnsi="Calibri"/>
          <w:sz w:val="22"/>
          <w:szCs w:val="22"/>
        </w:rPr>
        <w:t xml:space="preserve">p. </w:t>
      </w:r>
      <w:r w:rsidRPr="009E7F1E">
        <w:rPr>
          <w:rFonts w:ascii="Calibri" w:hAnsi="Calibri"/>
          <w:sz w:val="22"/>
          <w:szCs w:val="22"/>
        </w:rPr>
        <w:t xml:space="preserve">10. </w:t>
      </w:r>
    </w:p>
    <w:p w:rsidR="00B734E8" w:rsidRDefault="00B734E8" w:rsidP="00B734E8">
      <w:pPr>
        <w:rPr>
          <w:rStyle w:val="link"/>
        </w:rPr>
      </w:pPr>
      <w:hyperlink r:id="rId6" w:history="1">
        <w:r w:rsidRPr="00597F23">
          <w:rPr>
            <w:rStyle w:val="Hyperlink"/>
          </w:rPr>
          <w:t>http://www.history-magazine.com/libraries.html</w:t>
        </w:r>
      </w:hyperlink>
    </w:p>
    <w:p w:rsidR="00B734E8" w:rsidRDefault="00B734E8" w:rsidP="00B734E8">
      <w:pPr>
        <w:rPr>
          <w:rFonts w:ascii="Calibri" w:hAnsi="Calibri"/>
          <w:sz w:val="22"/>
          <w:szCs w:val="22"/>
        </w:rPr>
      </w:pPr>
    </w:p>
    <w:p w:rsidR="00B734E8" w:rsidRPr="00182BBD" w:rsidRDefault="00B734E8" w:rsidP="00B734E8">
      <w:pPr>
        <w:rPr>
          <w:rFonts w:ascii="Calibri" w:hAnsi="Calibri"/>
          <w:sz w:val="22"/>
          <w:szCs w:val="22"/>
        </w:rPr>
      </w:pPr>
      <w:r w:rsidRPr="001029B5">
        <w:rPr>
          <w:rFonts w:ascii="Calibri" w:hAnsi="Calibri"/>
          <w:b/>
          <w:sz w:val="22"/>
          <w:szCs w:val="22"/>
        </w:rPr>
        <w:t>Bibliography:</w:t>
      </w:r>
      <w:r>
        <w:rPr>
          <w:rFonts w:ascii="Calibri" w:hAnsi="Calibri"/>
          <w:sz w:val="22"/>
          <w:szCs w:val="22"/>
        </w:rPr>
        <w:t xml:space="preserve">  Author last name, first name. </w:t>
      </w:r>
      <w:proofErr w:type="gramStart"/>
      <w:r>
        <w:rPr>
          <w:rFonts w:ascii="Calibri" w:hAnsi="Calibri"/>
          <w:sz w:val="22"/>
          <w:szCs w:val="22"/>
        </w:rPr>
        <w:t>“Article Title.”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proofErr w:type="gramStart"/>
      <w:r w:rsidRPr="00182BBD">
        <w:rPr>
          <w:rFonts w:ascii="Calibri" w:hAnsi="Calibri"/>
          <w:i/>
          <w:sz w:val="22"/>
          <w:szCs w:val="22"/>
        </w:rPr>
        <w:t>Title of Periodical</w:t>
      </w:r>
      <w:r>
        <w:rPr>
          <w:rFonts w:ascii="Calibri" w:hAnsi="Calibri"/>
          <w:sz w:val="22"/>
          <w:szCs w:val="22"/>
        </w:rPr>
        <w:t>, Date of Issue.</w:t>
      </w:r>
      <w:proofErr w:type="gramEnd"/>
    </w:p>
    <w:p w:rsidR="00B734E8" w:rsidRDefault="00B734E8" w:rsidP="00B734E8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 xml:space="preserve">Name of </w:t>
      </w:r>
      <w:proofErr w:type="spellStart"/>
      <w:r>
        <w:rPr>
          <w:rFonts w:ascii="Calibri" w:hAnsi="Calibri"/>
          <w:sz w:val="22"/>
          <w:szCs w:val="22"/>
        </w:rPr>
        <w:t>Datatbase</w:t>
      </w:r>
      <w:proofErr w:type="spellEnd"/>
      <w:r>
        <w:rPr>
          <w:rFonts w:ascii="Calibri" w:hAnsi="Calibri"/>
          <w:sz w:val="22"/>
          <w:szCs w:val="22"/>
        </w:rPr>
        <w:t xml:space="preserve"> (if applicable) or web address.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B734E8" w:rsidRDefault="00B734E8" w:rsidP="00B734E8">
      <w:pPr>
        <w:ind w:left="720" w:hanging="720"/>
        <w:rPr>
          <w:rFonts w:ascii="Calibri" w:hAnsi="Calibri"/>
          <w:sz w:val="22"/>
          <w:szCs w:val="22"/>
        </w:rPr>
      </w:pPr>
    </w:p>
    <w:p w:rsidR="00B734E8" w:rsidRPr="009E7F1E" w:rsidRDefault="00B734E8" w:rsidP="00B734E8">
      <w:pPr>
        <w:ind w:left="720" w:hanging="720"/>
        <w:rPr>
          <w:rFonts w:ascii="Calibri" w:hAnsi="Calibri"/>
          <w:sz w:val="22"/>
          <w:szCs w:val="22"/>
        </w:rPr>
      </w:pPr>
      <w:r w:rsidRPr="009E7F1E">
        <w:rPr>
          <w:rFonts w:ascii="Calibri" w:hAnsi="Calibri"/>
          <w:sz w:val="22"/>
          <w:szCs w:val="22"/>
        </w:rPr>
        <w:t>Mendelso</w:t>
      </w:r>
      <w:r>
        <w:rPr>
          <w:rFonts w:ascii="Calibri" w:hAnsi="Calibri"/>
          <w:sz w:val="22"/>
          <w:szCs w:val="22"/>
        </w:rPr>
        <w:t xml:space="preserve">hn, Daniel. </w:t>
      </w:r>
      <w:proofErr w:type="gramStart"/>
      <w:r>
        <w:rPr>
          <w:rFonts w:ascii="Calibri" w:hAnsi="Calibri"/>
          <w:sz w:val="22"/>
          <w:szCs w:val="22"/>
        </w:rPr>
        <w:t>“Japanese Internment</w:t>
      </w:r>
      <w:r w:rsidRPr="009E7F1E">
        <w:rPr>
          <w:rFonts w:ascii="Calibri" w:hAnsi="Calibri"/>
          <w:sz w:val="22"/>
          <w:szCs w:val="22"/>
        </w:rPr>
        <w:t>.”</w:t>
      </w:r>
      <w:proofErr w:type="gramEnd"/>
      <w:r w:rsidRPr="009E7F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Maclean’s</w:t>
      </w:r>
      <w:r w:rsidRPr="009E7F1E">
        <w:rPr>
          <w:rFonts w:ascii="Calibri" w:hAnsi="Calibri"/>
          <w:sz w:val="22"/>
          <w:szCs w:val="22"/>
        </w:rPr>
        <w:t>,</w:t>
      </w:r>
      <w:r w:rsidRPr="00A77400">
        <w:rPr>
          <w:rFonts w:ascii="Calibri" w:hAnsi="Calibri"/>
          <w:sz w:val="22"/>
          <w:szCs w:val="22"/>
        </w:rPr>
        <w:t xml:space="preserve"> </w:t>
      </w:r>
      <w:r w:rsidRPr="009E7F1E">
        <w:rPr>
          <w:rFonts w:ascii="Calibri" w:hAnsi="Calibri"/>
          <w:sz w:val="22"/>
          <w:szCs w:val="22"/>
        </w:rPr>
        <w:t>January 25, 2010</w:t>
      </w:r>
      <w:r>
        <w:rPr>
          <w:rFonts w:ascii="Calibri" w:hAnsi="Calibri"/>
          <w:sz w:val="22"/>
          <w:szCs w:val="22"/>
        </w:rPr>
        <w:t>.</w:t>
      </w:r>
    </w:p>
    <w:p w:rsidR="00B734E8" w:rsidRPr="009E7F1E" w:rsidRDefault="00B734E8" w:rsidP="00B734E8">
      <w:pPr>
        <w:ind w:firstLine="720"/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elibrary</w:t>
      </w:r>
      <w:proofErr w:type="spellEnd"/>
      <w:proofErr w:type="gramEnd"/>
      <w:r>
        <w:rPr>
          <w:rFonts w:ascii="Calibri" w:hAnsi="Calibri"/>
          <w:sz w:val="22"/>
          <w:szCs w:val="22"/>
        </w:rPr>
        <w:t>, Web.</w:t>
      </w:r>
    </w:p>
    <w:p w:rsidR="00B734E8" w:rsidRPr="009E7F1E" w:rsidRDefault="00B734E8" w:rsidP="00B734E8">
      <w:pPr>
        <w:rPr>
          <w:rFonts w:ascii="Calibri" w:hAnsi="Calibri"/>
          <w:sz w:val="22"/>
          <w:szCs w:val="22"/>
        </w:rPr>
      </w:pPr>
    </w:p>
    <w:p w:rsidR="00B734E8" w:rsidRPr="009E7F1E" w:rsidRDefault="00B734E8" w:rsidP="00B734E8">
      <w:pPr>
        <w:rPr>
          <w:rFonts w:ascii="Calibri" w:hAnsi="Calibri"/>
          <w:sz w:val="22"/>
          <w:szCs w:val="22"/>
        </w:rPr>
      </w:pPr>
      <w:proofErr w:type="spellStart"/>
      <w:r w:rsidRPr="009E7F1E">
        <w:rPr>
          <w:rFonts w:ascii="Calibri" w:hAnsi="Calibri"/>
          <w:sz w:val="22"/>
          <w:szCs w:val="22"/>
        </w:rPr>
        <w:t>Niederko</w:t>
      </w:r>
      <w:r>
        <w:rPr>
          <w:rFonts w:ascii="Calibri" w:hAnsi="Calibri"/>
          <w:sz w:val="22"/>
          <w:szCs w:val="22"/>
        </w:rPr>
        <w:t>rn</w:t>
      </w:r>
      <w:proofErr w:type="spellEnd"/>
      <w:r>
        <w:rPr>
          <w:rFonts w:ascii="Calibri" w:hAnsi="Calibri"/>
          <w:sz w:val="22"/>
          <w:szCs w:val="22"/>
        </w:rPr>
        <w:t xml:space="preserve">, William S.  </w:t>
      </w:r>
      <w:proofErr w:type="gramStart"/>
      <w:r>
        <w:rPr>
          <w:rFonts w:ascii="Calibri" w:hAnsi="Calibri"/>
          <w:sz w:val="22"/>
          <w:szCs w:val="22"/>
        </w:rPr>
        <w:t>“Women in WWII</w:t>
      </w:r>
      <w:r w:rsidRPr="009E7F1E">
        <w:rPr>
          <w:rFonts w:ascii="Calibri" w:hAnsi="Calibri"/>
          <w:sz w:val="22"/>
          <w:szCs w:val="22"/>
        </w:rPr>
        <w:t>.”</w:t>
      </w:r>
      <w:proofErr w:type="gramEnd"/>
      <w:r w:rsidRPr="009E7F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History Magazine</w:t>
      </w:r>
      <w:r w:rsidRPr="009E7F1E">
        <w:rPr>
          <w:rFonts w:ascii="Calibri" w:hAnsi="Calibri"/>
          <w:sz w:val="22"/>
          <w:szCs w:val="22"/>
        </w:rPr>
        <w:t>,</w:t>
      </w:r>
      <w:r w:rsidRPr="00A77400">
        <w:rPr>
          <w:rFonts w:ascii="Calibri" w:hAnsi="Calibri"/>
          <w:sz w:val="22"/>
          <w:szCs w:val="22"/>
        </w:rPr>
        <w:t xml:space="preserve"> </w:t>
      </w:r>
      <w:r w:rsidRPr="009E7F1E">
        <w:rPr>
          <w:rFonts w:ascii="Calibri" w:hAnsi="Calibri"/>
          <w:sz w:val="22"/>
          <w:szCs w:val="22"/>
        </w:rPr>
        <w:t>June 20, 200</w:t>
      </w:r>
      <w:r>
        <w:rPr>
          <w:rFonts w:ascii="Calibri" w:hAnsi="Calibri"/>
          <w:sz w:val="22"/>
          <w:szCs w:val="22"/>
        </w:rPr>
        <w:t>2.</w:t>
      </w:r>
    </w:p>
    <w:p w:rsidR="00B734E8" w:rsidRDefault="00B734E8" w:rsidP="00B734E8">
      <w:pPr>
        <w:ind w:firstLine="720"/>
        <w:rPr>
          <w:rStyle w:val="link"/>
        </w:rPr>
      </w:pPr>
      <w:hyperlink r:id="rId7" w:history="1">
        <w:r w:rsidRPr="00597F23">
          <w:rPr>
            <w:rStyle w:val="Hyperlink"/>
          </w:rPr>
          <w:t>http://www.history-magazine.com/libraries.html</w:t>
        </w:r>
      </w:hyperlink>
    </w:p>
    <w:p w:rsidR="00B734E8" w:rsidRPr="00FE3A84" w:rsidRDefault="00B734E8" w:rsidP="00B734E8">
      <w:pPr>
        <w:rPr>
          <w:rStyle w:val="link"/>
          <w:rFonts w:asciiTheme="minorHAnsi" w:hAnsiTheme="minorHAnsi" w:cstheme="minorHAnsi"/>
          <w:b/>
        </w:rPr>
      </w:pPr>
      <w:r w:rsidRPr="00FE3A84">
        <w:rPr>
          <w:rStyle w:val="link"/>
          <w:rFonts w:asciiTheme="minorHAnsi" w:hAnsiTheme="minorHAnsi" w:cstheme="minorHAnsi"/>
          <w:b/>
        </w:rPr>
        <w:t>Case Law</w:t>
      </w:r>
    </w:p>
    <w:p w:rsidR="00B734E8" w:rsidRPr="00FE3A84" w:rsidRDefault="00B734E8" w:rsidP="00B734E8">
      <w:pPr>
        <w:rPr>
          <w:rStyle w:val="link"/>
          <w:rFonts w:asciiTheme="minorHAnsi" w:hAnsiTheme="minorHAnsi" w:cstheme="minorHAnsi"/>
          <w:b/>
        </w:rPr>
      </w:pPr>
      <w:r w:rsidRPr="00FE3A84">
        <w:rPr>
          <w:rStyle w:val="link"/>
          <w:rFonts w:asciiTheme="minorHAnsi" w:hAnsiTheme="minorHAnsi" w:cstheme="minorHAnsi"/>
          <w:b/>
        </w:rPr>
        <w:t>Footnote:</w:t>
      </w:r>
    </w:p>
    <w:p w:rsidR="00B734E8" w:rsidRPr="00FE3A84" w:rsidRDefault="00B734E8" w:rsidP="00B734E8">
      <w:pPr>
        <w:numPr>
          <w:ilvl w:val="0"/>
          <w:numId w:val="2"/>
        </w:numPr>
        <w:rPr>
          <w:rStyle w:val="link"/>
          <w:rFonts w:asciiTheme="minorHAnsi" w:hAnsiTheme="minorHAnsi" w:cstheme="minorHAnsi"/>
          <w:sz w:val="22"/>
          <w:szCs w:val="22"/>
        </w:rPr>
      </w:pPr>
      <w:proofErr w:type="spellStart"/>
      <w:r w:rsidRPr="00FE3A84">
        <w:rPr>
          <w:rStyle w:val="link"/>
          <w:rFonts w:asciiTheme="minorHAnsi" w:hAnsiTheme="minorHAnsi" w:cstheme="minorHAnsi"/>
        </w:rPr>
        <w:t>R.v.Nguyen</w:t>
      </w:r>
      <w:proofErr w:type="spellEnd"/>
      <w:r w:rsidRPr="00FE3A84">
        <w:rPr>
          <w:rStyle w:val="link"/>
          <w:rFonts w:asciiTheme="minorHAnsi" w:hAnsiTheme="minorHAnsi" w:cstheme="minorHAnsi"/>
        </w:rPr>
        <w:t xml:space="preserve">, [2009] 1 SCR. 826 at </w:t>
      </w:r>
      <w:proofErr w:type="spellStart"/>
      <w:r w:rsidRPr="00FE3A84">
        <w:rPr>
          <w:rStyle w:val="link"/>
          <w:rFonts w:asciiTheme="minorHAnsi" w:hAnsiTheme="minorHAnsi" w:cstheme="minorHAnsi"/>
        </w:rPr>
        <w:t>para</w:t>
      </w:r>
      <w:proofErr w:type="spellEnd"/>
      <w:r w:rsidRPr="00FE3A84">
        <w:rPr>
          <w:rStyle w:val="link"/>
          <w:rFonts w:asciiTheme="minorHAnsi" w:hAnsiTheme="minorHAnsi" w:cstheme="minorHAnsi"/>
        </w:rPr>
        <w:t>. 16, 2009 SCC 25.</w:t>
      </w:r>
    </w:p>
    <w:p w:rsidR="00B734E8" w:rsidRPr="00FE3A84" w:rsidRDefault="00B734E8" w:rsidP="00B734E8">
      <w:pPr>
        <w:rPr>
          <w:rStyle w:val="link"/>
          <w:rFonts w:asciiTheme="minorHAnsi" w:hAnsiTheme="minorHAnsi" w:cstheme="minorHAnsi"/>
          <w:b/>
        </w:rPr>
      </w:pPr>
      <w:r w:rsidRPr="00FE3A84">
        <w:rPr>
          <w:rStyle w:val="link"/>
          <w:rFonts w:asciiTheme="minorHAnsi" w:hAnsiTheme="minorHAnsi" w:cstheme="minorHAnsi"/>
          <w:b/>
        </w:rPr>
        <w:t>Bibliography:</w:t>
      </w:r>
    </w:p>
    <w:p w:rsidR="00BA18B2" w:rsidRDefault="00B734E8">
      <w:proofErr w:type="spellStart"/>
      <w:proofErr w:type="gramStart"/>
      <w:r w:rsidRPr="00FE3A84">
        <w:rPr>
          <w:rStyle w:val="link"/>
          <w:rFonts w:asciiTheme="minorHAnsi" w:hAnsiTheme="minorHAnsi" w:cstheme="minorHAnsi"/>
        </w:rPr>
        <w:t>R.v.Nguyen</w:t>
      </w:r>
      <w:proofErr w:type="spellEnd"/>
      <w:r w:rsidRPr="00FE3A84">
        <w:rPr>
          <w:rStyle w:val="link"/>
          <w:rFonts w:asciiTheme="minorHAnsi" w:hAnsiTheme="minorHAnsi" w:cstheme="minorHAnsi"/>
        </w:rPr>
        <w:t xml:space="preserve">, [2009] 1 SCR. 826 at </w:t>
      </w:r>
      <w:proofErr w:type="spellStart"/>
      <w:r w:rsidRPr="00FE3A84">
        <w:rPr>
          <w:rStyle w:val="link"/>
          <w:rFonts w:asciiTheme="minorHAnsi" w:hAnsiTheme="minorHAnsi" w:cstheme="minorHAnsi"/>
        </w:rPr>
        <w:t>para</w:t>
      </w:r>
      <w:proofErr w:type="spellEnd"/>
      <w:r w:rsidRPr="00FE3A84">
        <w:rPr>
          <w:rStyle w:val="link"/>
          <w:rFonts w:asciiTheme="minorHAnsi" w:hAnsiTheme="minorHAnsi" w:cstheme="minorHAnsi"/>
        </w:rPr>
        <w:t>.</w:t>
      </w:r>
      <w:proofErr w:type="gramEnd"/>
      <w:r w:rsidRPr="00FE3A84">
        <w:rPr>
          <w:rStyle w:val="link"/>
          <w:rFonts w:asciiTheme="minorHAnsi" w:hAnsiTheme="minorHAnsi" w:cstheme="minorHAnsi"/>
        </w:rPr>
        <w:t xml:space="preserve"> </w:t>
      </w:r>
      <w:proofErr w:type="gramStart"/>
      <w:r w:rsidRPr="00FE3A84">
        <w:rPr>
          <w:rStyle w:val="link"/>
          <w:rFonts w:asciiTheme="minorHAnsi" w:hAnsiTheme="minorHAnsi" w:cstheme="minorHAnsi"/>
        </w:rPr>
        <w:t>16, 2009 SCC 25.</w:t>
      </w:r>
      <w:bookmarkStart w:id="0" w:name="_GoBack"/>
      <w:bookmarkEnd w:id="0"/>
      <w:proofErr w:type="gramEnd"/>
    </w:p>
    <w:sectPr w:rsidR="00BA18B2" w:rsidSect="00B734E8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DE2"/>
    <w:multiLevelType w:val="hybridMultilevel"/>
    <w:tmpl w:val="1ECE27C8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A355FA7"/>
    <w:multiLevelType w:val="hybridMultilevel"/>
    <w:tmpl w:val="A8B6C478"/>
    <w:lvl w:ilvl="0" w:tplc="8C9E34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E8"/>
    <w:rsid w:val="00B734E8"/>
    <w:rsid w:val="00B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34E8"/>
    <w:rPr>
      <w:color w:val="0000FF"/>
      <w:u w:val="single"/>
    </w:rPr>
  </w:style>
  <w:style w:type="character" w:customStyle="1" w:styleId="link">
    <w:name w:val="link"/>
    <w:basedOn w:val="DefaultParagraphFont"/>
    <w:rsid w:val="00B7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34E8"/>
    <w:rPr>
      <w:color w:val="0000FF"/>
      <w:u w:val="single"/>
    </w:rPr>
  </w:style>
  <w:style w:type="character" w:customStyle="1" w:styleId="link">
    <w:name w:val="link"/>
    <w:basedOn w:val="DefaultParagraphFont"/>
    <w:rsid w:val="00B7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story-magazine.com/libra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-magazine.com/librari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cp:lastPrinted>2014-04-09T19:21:00Z</cp:lastPrinted>
  <dcterms:created xsi:type="dcterms:W3CDTF">2014-04-09T19:19:00Z</dcterms:created>
  <dcterms:modified xsi:type="dcterms:W3CDTF">2014-04-09T19:22:00Z</dcterms:modified>
</cp:coreProperties>
</file>